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68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 w14:paraId="7FA77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《报名表》填写说明</w:t>
      </w:r>
    </w:p>
    <w:p w14:paraId="42232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</w:p>
    <w:p w14:paraId="07741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1．“姓名”栏：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需与身份证上姓名一致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0FCFDB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2．“出生年月（岁）”栏：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填写出生年月和年龄。年龄计算到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当年当月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位阿拉伯数字，如“1996.06（28岁）”“1996.04（29岁）”。</w:t>
      </w:r>
    </w:p>
    <w:p w14:paraId="39610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3．“民族”栏：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填写民族的全称，如汉族、回族、朝鲜族、维吾尔族等。</w:t>
      </w:r>
    </w:p>
    <w:p w14:paraId="21FC60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4．“籍贯”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“出生地”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栏：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现在的行政区划省、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填写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，如“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甘肃漳县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”、“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陕西神木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”。</w:t>
      </w:r>
    </w:p>
    <w:p w14:paraId="48393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 xml:space="preserve">    5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．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“参加工作时间”：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填写学校毕业后，首次参加工作时间（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位阿拉伯数字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CA8A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“入党时间”栏：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填写加入中国共产党的时间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（支部大会讨论通过成为预备党员的时间（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6位阿拉伯数字）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31A61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“健康状况”栏：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根据本人情况填写“健康”“一般”或“较差”。</w:t>
      </w:r>
    </w:p>
    <w:p w14:paraId="3C52D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 xml:space="preserve">    8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．“照片”栏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：近期正面免冠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蓝底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彩色</w:t>
      </w:r>
      <w:r>
        <w:rPr>
          <w:rFonts w:hint="eastAsia" w:ascii="Times New Roman" w:hAnsi="Times New Roman" w:eastAsia="仿宋_GB2312" w:cs="仿宋_GB2312"/>
          <w:sz w:val="32"/>
          <w:szCs w:val="32"/>
        </w:rPr>
        <w:t>照片。</w:t>
      </w:r>
    </w:p>
    <w:p w14:paraId="2D927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．“学历学位”栏：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填写接受相应教育的最高学历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，同时填写取得的学位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，如“大学理学学士”。有两个以上不同学校同等学历的，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应当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全部填写。</w:t>
      </w:r>
    </w:p>
    <w:p w14:paraId="0D3CD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10.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sz w:val="32"/>
          <w:szCs w:val="32"/>
          <w:lang w:eastAsia="zh-CN"/>
        </w:rPr>
        <w:t>工作单位及具体岗位职务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单位规范简称及主要岗位及职务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驻村、借调等岗位不需填写。</w:t>
      </w:r>
    </w:p>
    <w:p w14:paraId="3323B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11.“岗位类型”栏：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根据本人工作岗位实际填写“公务员”“参照公务员管理”“事业管理岗”“事业专技岗”等。</w:t>
      </w:r>
    </w:p>
    <w:p w14:paraId="368B3E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12.“工作简历”栏：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需从全日制学历开始记载，时间需连续，工作单位需写明市、县，如“2020.09--2021.10  兰州市城关区人才服务中心九级职员”。在职教育、挂职、驻村等经历需在相应简历段后括号注明。</w:t>
      </w:r>
    </w:p>
    <w:p w14:paraId="613D0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13.“年度考核结果”栏：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需填写参加工作以来所有年度考核结果，具体表述为“XX年度考核优秀，XX年度考核合格”。</w:t>
      </w:r>
    </w:p>
    <w:p w14:paraId="03B90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．“奖惩情况”栏：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填写何年何单位何原因受何种奖励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 w:cs="仿宋_GB2312"/>
          <w:sz w:val="32"/>
          <w:szCs w:val="32"/>
        </w:rPr>
        <w:t>记功；受处分的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要填写因何问题经何单位批准受何种处分,何年经批准撤销处分。没有受过奖励和处分的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写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“无”。</w:t>
      </w:r>
    </w:p>
    <w:p w14:paraId="2F966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．“家庭主要成员及重要社会关系”栏：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本人的配偶、子女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父母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以及岳父母（公婆）为必填信息，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重要社会关系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与本人关系较密切的亲属，主要包括兄弟姐妹、伯、叔、姑、舅、姨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等）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中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只需填写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现任或曾担任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正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科级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及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以上领导职务（军队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正</w:t>
      </w:r>
      <w:r>
        <w:rPr>
          <w:rFonts w:hint="eastAsia" w:ascii="Times New Roman" w:hAnsi="Times New Roman" w:eastAsia="仿宋_GB2312" w:cs="仿宋_GB2312"/>
          <w:sz w:val="32"/>
          <w:szCs w:val="32"/>
        </w:rPr>
        <w:t>营级以上）的人员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以及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重要海外关系。</w:t>
      </w:r>
    </w:p>
    <w:p w14:paraId="169D9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工作单位及职务一栏，如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学校教师、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XX科科长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。子女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尚未上学（幼儿园）的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XX市XX县XX街道居民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；父母已退休或去世的，填写原工作单位职务加括号注明“（已退休）（已去世）”；无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正式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工作的，填写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市（州）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县（区）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乡镇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（街道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（社区）农民（居民）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04602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16.“单位意见”栏：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需所在单位写明“同意推荐”并加盖公章。</w:t>
      </w:r>
    </w:p>
    <w:p w14:paraId="4BFF9F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lef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val="en-US" w:eastAsia="zh-CN"/>
        </w:rPr>
        <w:t>17.“组织人事部门审核意见”栏：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依据干部管理权限填写意见并盖章。</w:t>
      </w:r>
    </w:p>
    <w:sectPr>
      <w:pgSz w:w="11906" w:h="16838"/>
      <w:pgMar w:top="1701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3FFA8CB"/>
    <w:rsid w:val="13BB9617"/>
    <w:rsid w:val="2FB718E5"/>
    <w:rsid w:val="37BF464C"/>
    <w:rsid w:val="37FF2E5E"/>
    <w:rsid w:val="497EB8C1"/>
    <w:rsid w:val="4DFDC5D9"/>
    <w:rsid w:val="5F7C80E2"/>
    <w:rsid w:val="75131F7D"/>
    <w:rsid w:val="77AF4D71"/>
    <w:rsid w:val="7CBFECB0"/>
    <w:rsid w:val="93FFA8CB"/>
    <w:rsid w:val="BBBF1624"/>
    <w:rsid w:val="EDF7327E"/>
    <w:rsid w:val="F7DE27AE"/>
    <w:rsid w:val="FEF57E03"/>
    <w:rsid w:val="FFCFCB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996</Words>
  <Characters>1054</Characters>
  <Lines>0</Lines>
  <Paragraphs>0</Paragraphs>
  <TotalTime>14.3333333333333</TotalTime>
  <ScaleCrop>false</ScaleCrop>
  <LinksUpToDate>false</LinksUpToDate>
  <CharactersWithSpaces>1076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2025-03-12T11:08:00Z</dcterms:created>
  <dc:creator>user</dc:creator>
  <cp:lastModifiedBy>北辰遴选</cp:lastModifiedBy>
  <dcterms:modified xsi:type="dcterms:W3CDTF">2025-03-27T07:56:03Z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EBE03155786E45E288E90DD3595EC7DB_13</vt:lpwstr>
  </property>
</Properties>
</file>