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w w:val="85"/>
          <w:sz w:val="44"/>
          <w:szCs w:val="44"/>
        </w:rPr>
      </w:pPr>
      <w:r>
        <w:rPr>
          <w:rStyle w:val="5"/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w w:val="85"/>
          <w:sz w:val="44"/>
          <w:szCs w:val="44"/>
          <w:shd w:val="clear" w:color="auto" w:fill="FFFFFF"/>
          <w:lang w:val="en-US" w:eastAsia="zh-CN"/>
        </w:rPr>
        <w:t>承德市鹰手营子矿区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w w:val="85"/>
          <w:sz w:val="44"/>
          <w:szCs w:val="44"/>
          <w:shd w:val="clear" w:color="auto" w:fill="FFFFFF"/>
        </w:rPr>
        <w:t>20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w w:val="85"/>
          <w:sz w:val="44"/>
          <w:szCs w:val="44"/>
          <w:shd w:val="clear" w:color="auto" w:fill="FFFFFF"/>
          <w:lang w:val="en-US" w:eastAsia="zh-CN"/>
        </w:rPr>
        <w:t>2</w:t>
      </w:r>
      <w:r>
        <w:rPr>
          <w:rStyle w:val="5"/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w w:val="85"/>
          <w:sz w:val="44"/>
          <w:szCs w:val="44"/>
          <w:shd w:val="clear" w:color="auto" w:fill="FFFFFF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w w:val="85"/>
          <w:sz w:val="44"/>
          <w:szCs w:val="44"/>
          <w:shd w:val="clear" w:color="auto" w:fill="FFFFFF"/>
        </w:rPr>
        <w:t>年度事业单位公开</w:t>
      </w:r>
      <w:r>
        <w:rPr>
          <w:rStyle w:val="5"/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w w:val="85"/>
          <w:sz w:val="44"/>
          <w:szCs w:val="44"/>
          <w:shd w:val="clear" w:color="auto" w:fill="FFFFFF"/>
          <w:lang w:val="en-US" w:eastAsia="zh-CN"/>
        </w:rPr>
        <w:t>选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w w:val="85"/>
          <w:sz w:val="44"/>
          <w:szCs w:val="44"/>
          <w:shd w:val="clear" w:color="auto" w:fill="FFFFFF"/>
        </w:rPr>
        <w:t>聘</w:t>
      </w:r>
      <w:r>
        <w:rPr>
          <w:rStyle w:val="5"/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w w:val="85"/>
          <w:sz w:val="44"/>
          <w:szCs w:val="44"/>
          <w:shd w:val="clear" w:color="auto" w:fill="FFFFFF"/>
          <w:lang w:val="en-US" w:eastAsia="zh-CN"/>
        </w:rPr>
        <w:t>拟聘用工作人员名单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承德市鹰手营子矿区机构编制电子政务中心：杨东升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承德市鹰手营子矿区民族宗教事务服务中心：王宏元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4480" w:hanging="4480" w:hangingChars="14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承德市鹰手营子矿区鹰城一中：杨青青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mY0YzMyYjQwMjZiMGUxNjgwNWY3ZmNlZDIwYzIifQ=="/>
  </w:docVars>
  <w:rsids>
    <w:rsidRoot w:val="0573362F"/>
    <w:rsid w:val="0573362F"/>
    <w:rsid w:val="1D6409AA"/>
    <w:rsid w:val="5F1A3317"/>
    <w:rsid w:val="7AB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2023-10-20T02:15:00Z</dcterms:created>
  <dc:creator>WPS_1527915215</dc:creator>
  <cp:lastModifiedBy>信访办公室</cp:lastModifiedBy>
  <dcterms:modified xsi:type="dcterms:W3CDTF">2023-10-20T07:06:16Z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C1ED2DF79A7240678892836D759C23DC</vt:lpwstr>
  </property>
</Properties>
</file>