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315"/>
        <w:gridCol w:w="1159"/>
        <w:gridCol w:w="1414"/>
        <w:gridCol w:w="1237"/>
        <w:gridCol w:w="1237"/>
        <w:gridCol w:w="1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2022年赣榆区公开转任机关工作人员报名表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 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  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 间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  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  况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  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选调生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人员性质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进入公务员队伍方式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进入公务员队伍时间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进入现工作单位时间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4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4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职位表“其他”栏要求的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工作经历起止时间</w:t>
            </w:r>
          </w:p>
        </w:tc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报考职位及代码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现工作单位及职务职级</w:t>
            </w:r>
          </w:p>
        </w:tc>
        <w:tc>
          <w:tcPr>
            <w:tcW w:w="68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 庭 住 址</w:t>
            </w:r>
          </w:p>
        </w:tc>
        <w:tc>
          <w:tcPr>
            <w:tcW w:w="688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1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例：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2005.09—2009.08　XX大学法学专业本科学习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2009.08—2010.09　XX市XX区审计局经贸审计科科员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2010.09—2013.08　XX大学法学院宪法学与行政法学专业硕士研究生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2013.08—2013.12　XX县人民法院刑一庭书记员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2013.12—2017.09　XX县人民法院刑一庭法官助理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2017.09—2018.07　XX县人民检察院公诉一处员额检察官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（其间：2014.09-2018.06 借调xx单位xx部门从事xx工作）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2018.07—2020.06　XX县纪委第二纪检监察室一级科员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2020.06—         XX县纪委监委第二审查调查室四级主任科员</w:t>
            </w:r>
          </w:p>
        </w:tc>
      </w:tr>
    </w:tbl>
    <w:p/>
    <w:tbl>
      <w:tblPr>
        <w:tblStyle w:val="2"/>
        <w:tblW w:w="99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456"/>
        <w:gridCol w:w="411"/>
        <w:gridCol w:w="836"/>
        <w:gridCol w:w="836"/>
        <w:gridCol w:w="1396"/>
        <w:gridCol w:w="1449"/>
        <w:gridCol w:w="3876"/>
        <w:gridCol w:w="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4" w:type="dxa"/>
          <w:trHeight w:val="1303" w:hRule="atLeast"/>
          <w:jc w:val="center"/>
        </w:trPr>
        <w:tc>
          <w:tcPr>
            <w:tcW w:w="1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8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4" w:type="dxa"/>
          <w:trHeight w:val="1140" w:hRule="atLeast"/>
          <w:jc w:val="center"/>
        </w:trPr>
        <w:tc>
          <w:tcPr>
            <w:tcW w:w="1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历年考核结果</w:t>
            </w:r>
          </w:p>
        </w:tc>
        <w:tc>
          <w:tcPr>
            <w:tcW w:w="8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4" w:type="dxa"/>
          <w:trHeight w:val="1140" w:hRule="atLeast"/>
          <w:jc w:val="center"/>
        </w:trPr>
        <w:tc>
          <w:tcPr>
            <w:tcW w:w="1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8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4" w:type="dxa"/>
          <w:trHeight w:val="560" w:hRule="atLeast"/>
          <w:jc w:val="center"/>
        </w:trPr>
        <w:tc>
          <w:tcPr>
            <w:tcW w:w="12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</w:t>
            </w:r>
          </w:p>
        </w:tc>
        <w:tc>
          <w:tcPr>
            <w:tcW w:w="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4" w:type="dxa"/>
          <w:trHeight w:val="560" w:hRule="atLeast"/>
          <w:jc w:val="center"/>
        </w:trPr>
        <w:tc>
          <w:tcPr>
            <w:tcW w:w="12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4" w:type="dxa"/>
          <w:trHeight w:val="560" w:hRule="atLeast"/>
          <w:jc w:val="center"/>
        </w:trPr>
        <w:tc>
          <w:tcPr>
            <w:tcW w:w="12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4" w:type="dxa"/>
          <w:trHeight w:val="560" w:hRule="atLeast"/>
          <w:jc w:val="center"/>
        </w:trPr>
        <w:tc>
          <w:tcPr>
            <w:tcW w:w="12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4" w:type="dxa"/>
          <w:trHeight w:val="560" w:hRule="atLeast"/>
          <w:jc w:val="center"/>
        </w:trPr>
        <w:tc>
          <w:tcPr>
            <w:tcW w:w="12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4" w:type="dxa"/>
          <w:trHeight w:val="560" w:hRule="atLeast"/>
          <w:jc w:val="center"/>
        </w:trPr>
        <w:tc>
          <w:tcPr>
            <w:tcW w:w="12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4" w:type="dxa"/>
          <w:trHeight w:val="560" w:hRule="atLeast"/>
          <w:jc w:val="center"/>
        </w:trPr>
        <w:tc>
          <w:tcPr>
            <w:tcW w:w="12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4" w:type="dxa"/>
          <w:trHeight w:val="560" w:hRule="atLeast"/>
          <w:jc w:val="center"/>
        </w:trPr>
        <w:tc>
          <w:tcPr>
            <w:tcW w:w="12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4" w:type="dxa"/>
          <w:trHeight w:val="560" w:hRule="atLeast"/>
          <w:jc w:val="center"/>
        </w:trPr>
        <w:tc>
          <w:tcPr>
            <w:tcW w:w="12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4" w:type="dxa"/>
          <w:trHeight w:val="560" w:hRule="atLeast"/>
          <w:jc w:val="center"/>
        </w:trPr>
        <w:tc>
          <w:tcPr>
            <w:tcW w:w="12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4" w:type="dxa"/>
          <w:trHeight w:val="2235" w:hRule="atLeast"/>
          <w:jc w:val="center"/>
        </w:trPr>
        <w:tc>
          <w:tcPr>
            <w:tcW w:w="96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5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（按以下内容抄写）本人承诺：本表由本人填写，所填内容准确无误，如有不实，后果自负。本人已认真阅读《新冠肺炎疫情防控告知书》。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                                </w:t>
            </w:r>
            <w:r>
              <w:rPr>
                <w:rStyle w:val="5"/>
                <w:lang w:val="en-US" w:eastAsia="zh-CN" w:bidi="ar"/>
              </w:rPr>
              <w:t xml:space="preserve"> 报考人员（签名）：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4" w:type="dxa"/>
          <w:trHeight w:val="1490" w:hRule="atLeast"/>
          <w:jc w:val="center"/>
        </w:trPr>
        <w:tc>
          <w:tcPr>
            <w:tcW w:w="1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所在单位党委（党组）意见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年    月    日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区委组织部审核意见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4" w:type="dxa"/>
          <w:trHeight w:val="420" w:hRule="atLeast"/>
          <w:jc w:val="center"/>
        </w:trPr>
        <w:tc>
          <w:tcPr>
            <w:tcW w:w="9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（此表双面打印填写）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8" w:type="dxa"/>
          <w:trHeight w:val="960" w:hRule="atLeast"/>
          <w:jc w:val="center"/>
        </w:trPr>
        <w:tc>
          <w:tcPr>
            <w:tcW w:w="9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报名表填写说明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8" w:type="dxa"/>
          <w:trHeight w:val="724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   写   要   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8" w:type="dxa"/>
          <w:trHeight w:val="1228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“出生年月”“参加工作时间”“入党时间”栏，按组织（人事）部门认定的时间填写。填写时间时，年份一律用4位数字表示，月份一律用2位数字表示，如“1991.05”。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8" w:type="dxa"/>
          <w:trHeight w:val="1268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“籍贯”“出生地”栏，按现在的行政区划填写，要填写省、市或县的名称，如“江苏连云港”“江苏东海”；直辖市直接填写市名，如“上海”。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8" w:type="dxa"/>
          <w:trHeight w:val="1206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1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“人员性质”栏，填写“公务员”或“参照管理工作人员”。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8" w:type="dxa"/>
          <w:trHeight w:val="1276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1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“进入公务员队伍方式”栏，填写“考录”“调任”“军转安置”“选举”“事业单位参公过渡”等。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8" w:type="dxa"/>
          <w:trHeight w:val="1288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1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“学习和工作简历”栏，从大、中专院校学习时填起，简历的起止时间填到月（年份用4位数字表示，月份用2位数字表示），前后要衔接。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8" w:type="dxa"/>
          <w:trHeight w:val="1372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1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奖惩情况”栏，填写受县级以上的奖励、表彰和记功等情况，并注明批准机关和批准时间；受处分的，要填写何年何月因何问题经何单位批准受何种处分，何年何月经何单位批准撤销何种处分。没有受过奖励和处分的，要填“无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8" w:type="dxa"/>
          <w:trHeight w:val="1262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“历年考核结果”栏，填写自进入公务员队伍以来的每年度公务员年度考核结果。例如：“2018年度考核___；2019年度考核___；2020年度考核___；.....”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8" w:type="dxa"/>
          <w:trHeight w:val="1296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“回避关系”栏，有回避关系的填写清楚具体回避情形，无回避关系的填写“无”。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8" w:type="dxa"/>
          <w:trHeight w:val="1486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1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“家庭成员及主要社会关系”栏，本人配偶、子女、父母、配偶父母四类对象为必填信息；主要近亲属中有县处级以上领导干部的，无论是否在职，必须填写。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YTQ1YjhmNzhiZTEzOWQ5NmU1Mzc4M2M0MGI5MjMifQ=="/>
  </w:docVars>
  <w:rsids>
    <w:rsidRoot w:val="5C6F51EB"/>
    <w:rsid w:val="1AA611D0"/>
    <w:rsid w:val="1D2F6977"/>
    <w:rsid w:val="3126021D"/>
    <w:rsid w:val="5C6F51EB"/>
    <w:rsid w:val="5CD6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ascii="方正黑体_GBK" w:hAnsi="方正黑体_GBK" w:eastAsia="方正黑体_GBK" w:cs="方正黑体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1079</Words>
  <Characters>1223</Characters>
  <Lines>0</Lines>
  <Paragraphs>0</Paragraphs>
  <TotalTime>604</TotalTime>
  <ScaleCrop>false</ScaleCrop>
  <LinksUpToDate>false</LinksUpToDate>
  <CharactersWithSpaces>1375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2022-08-26T10:22:00Z</dcterms:created>
  <dc:creator>不贰。</dc:creator>
  <cp:lastModifiedBy>不贰。</cp:lastModifiedBy>
  <cp:lastPrinted>2022-08-28T14:57:57Z</cp:lastPrinted>
  <dcterms:modified xsi:type="dcterms:W3CDTF">2022-08-29T00:35:35Z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B8339DDE9BF54509831ADD28E48127ED</vt:lpwstr>
  </property>
</Properties>
</file>