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8D" w:rsidRDefault="000C3BA2">
      <w:pPr>
        <w:jc w:val="left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附件</w:t>
      </w:r>
    </w:p>
    <w:tbl>
      <w:tblPr>
        <w:tblStyle w:val="a4"/>
        <w:tblpPr w:leftFromText="180" w:rightFromText="180" w:vertAnchor="text" w:horzAnchor="page" w:tblpXSpec="center" w:tblpY="1266"/>
        <w:tblOverlap w:val="never"/>
        <w:tblW w:w="13856" w:type="dxa"/>
        <w:jc w:val="center"/>
        <w:tblLayout w:type="fixed"/>
        <w:tblLook w:val="04A0"/>
      </w:tblPr>
      <w:tblGrid>
        <w:gridCol w:w="787"/>
        <w:gridCol w:w="1477"/>
        <w:gridCol w:w="1632"/>
        <w:gridCol w:w="1530"/>
        <w:gridCol w:w="1315"/>
        <w:gridCol w:w="890"/>
        <w:gridCol w:w="955"/>
        <w:gridCol w:w="5270"/>
      </w:tblGrid>
      <w:tr w:rsidR="00E76C8D">
        <w:trPr>
          <w:trHeight w:val="1238"/>
          <w:jc w:val="center"/>
        </w:trPr>
        <w:tc>
          <w:tcPr>
            <w:tcW w:w="787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477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632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530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315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890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955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333333"/>
                <w:kern w:val="0"/>
                <w:sz w:val="28"/>
                <w:szCs w:val="28"/>
              </w:rPr>
              <w:t>民族</w:t>
            </w:r>
          </w:p>
        </w:tc>
        <w:tc>
          <w:tcPr>
            <w:tcW w:w="5270" w:type="dxa"/>
            <w:vAlign w:val="center"/>
          </w:tcPr>
          <w:p w:rsidR="00E76C8D" w:rsidRDefault="000C3BA2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333333"/>
                <w:kern w:val="0"/>
                <w:sz w:val="28"/>
                <w:szCs w:val="28"/>
              </w:rPr>
              <w:t>现任职务职级</w:t>
            </w:r>
          </w:p>
        </w:tc>
      </w:tr>
      <w:tr w:rsidR="00E76C8D">
        <w:trPr>
          <w:trHeight w:val="1238"/>
          <w:jc w:val="center"/>
        </w:trPr>
        <w:tc>
          <w:tcPr>
            <w:tcW w:w="78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147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审判执行</w:t>
            </w:r>
          </w:p>
        </w:tc>
        <w:tc>
          <w:tcPr>
            <w:tcW w:w="1632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30101</w:t>
            </w:r>
          </w:p>
        </w:tc>
        <w:tc>
          <w:tcPr>
            <w:tcW w:w="153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300803214</w:t>
            </w:r>
          </w:p>
        </w:tc>
        <w:tc>
          <w:tcPr>
            <w:tcW w:w="131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高岚</w:t>
            </w:r>
          </w:p>
        </w:tc>
        <w:tc>
          <w:tcPr>
            <w:tcW w:w="89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女</w:t>
            </w:r>
          </w:p>
        </w:tc>
        <w:tc>
          <w:tcPr>
            <w:tcW w:w="95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汉族</w:t>
            </w:r>
          </w:p>
        </w:tc>
        <w:tc>
          <w:tcPr>
            <w:tcW w:w="527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青阳县法院民庭四级法官助理</w:t>
            </w:r>
          </w:p>
        </w:tc>
      </w:tr>
      <w:tr w:rsidR="00E76C8D">
        <w:trPr>
          <w:trHeight w:val="1238"/>
          <w:jc w:val="center"/>
        </w:trPr>
        <w:tc>
          <w:tcPr>
            <w:tcW w:w="78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147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审判执行</w:t>
            </w:r>
          </w:p>
        </w:tc>
        <w:tc>
          <w:tcPr>
            <w:tcW w:w="1632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30101</w:t>
            </w:r>
          </w:p>
        </w:tc>
        <w:tc>
          <w:tcPr>
            <w:tcW w:w="153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300803219</w:t>
            </w:r>
          </w:p>
        </w:tc>
        <w:tc>
          <w:tcPr>
            <w:tcW w:w="131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吴书萍</w:t>
            </w:r>
          </w:p>
        </w:tc>
        <w:tc>
          <w:tcPr>
            <w:tcW w:w="89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女</w:t>
            </w:r>
          </w:p>
        </w:tc>
        <w:tc>
          <w:tcPr>
            <w:tcW w:w="95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汉族</w:t>
            </w:r>
          </w:p>
        </w:tc>
        <w:tc>
          <w:tcPr>
            <w:tcW w:w="527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肥西县公安局紫蓬山派出所四级警长</w:t>
            </w:r>
          </w:p>
        </w:tc>
      </w:tr>
      <w:tr w:rsidR="00E76C8D">
        <w:trPr>
          <w:trHeight w:val="1238"/>
          <w:jc w:val="center"/>
        </w:trPr>
        <w:tc>
          <w:tcPr>
            <w:tcW w:w="78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147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632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30102</w:t>
            </w:r>
          </w:p>
        </w:tc>
        <w:tc>
          <w:tcPr>
            <w:tcW w:w="153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300803402</w:t>
            </w:r>
          </w:p>
        </w:tc>
        <w:tc>
          <w:tcPr>
            <w:tcW w:w="131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夏杨霏</w:t>
            </w:r>
          </w:p>
        </w:tc>
        <w:tc>
          <w:tcPr>
            <w:tcW w:w="89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女</w:t>
            </w:r>
          </w:p>
        </w:tc>
        <w:tc>
          <w:tcPr>
            <w:tcW w:w="95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汉族</w:t>
            </w:r>
          </w:p>
        </w:tc>
        <w:tc>
          <w:tcPr>
            <w:tcW w:w="527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蜀山区法院政治部四级法官助理</w:t>
            </w:r>
          </w:p>
        </w:tc>
      </w:tr>
      <w:tr w:rsidR="00E76C8D">
        <w:trPr>
          <w:trHeight w:val="1247"/>
          <w:jc w:val="center"/>
        </w:trPr>
        <w:tc>
          <w:tcPr>
            <w:tcW w:w="78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1477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632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30102</w:t>
            </w:r>
          </w:p>
        </w:tc>
        <w:tc>
          <w:tcPr>
            <w:tcW w:w="153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  <w:t>300803314</w:t>
            </w:r>
          </w:p>
        </w:tc>
        <w:tc>
          <w:tcPr>
            <w:tcW w:w="131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卫纹纹</w:t>
            </w:r>
          </w:p>
        </w:tc>
        <w:tc>
          <w:tcPr>
            <w:tcW w:w="89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女</w:t>
            </w:r>
          </w:p>
        </w:tc>
        <w:tc>
          <w:tcPr>
            <w:tcW w:w="955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汉族</w:t>
            </w:r>
          </w:p>
        </w:tc>
        <w:tc>
          <w:tcPr>
            <w:tcW w:w="5270" w:type="dxa"/>
            <w:vAlign w:val="center"/>
          </w:tcPr>
          <w:p w:rsidR="00E76C8D" w:rsidRDefault="000C3BA2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8"/>
                <w:szCs w:val="28"/>
              </w:rPr>
              <w:t>金寨县检察院第一检察部四级检察官助理</w:t>
            </w:r>
          </w:p>
        </w:tc>
      </w:tr>
    </w:tbl>
    <w:p w:rsidR="00E76C8D" w:rsidRDefault="000C3BA2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color w:val="333333"/>
          <w:kern w:val="0"/>
          <w:sz w:val="44"/>
          <w:szCs w:val="44"/>
        </w:rPr>
        <w:t>安徽省高级人民法院</w:t>
      </w:r>
      <w:r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</w:rPr>
        <w:t>2021</w:t>
      </w:r>
      <w:r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</w:rPr>
        <w:t>年度公开遴选公务员拟遴选人选名单</w:t>
      </w:r>
    </w:p>
    <w:sectPr w:rsidR="00E76C8D" w:rsidSect="00E76C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BA2" w:rsidRDefault="000C3BA2" w:rsidP="00FD3E0E">
      <w:r>
        <w:separator/>
      </w:r>
    </w:p>
  </w:endnote>
  <w:endnote w:type="continuationSeparator" w:id="1">
    <w:p w:rsidR="000C3BA2" w:rsidRDefault="000C3BA2" w:rsidP="00FD3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BA2" w:rsidRDefault="000C3BA2" w:rsidP="00FD3E0E">
      <w:r>
        <w:separator/>
      </w:r>
    </w:p>
  </w:footnote>
  <w:footnote w:type="continuationSeparator" w:id="1">
    <w:p w:rsidR="000C3BA2" w:rsidRDefault="000C3BA2" w:rsidP="00FD3E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C664D52"/>
    <w:rsid w:val="D7AE9272"/>
    <w:rsid w:val="EBEBBB04"/>
    <w:rsid w:val="EDFF34A4"/>
    <w:rsid w:val="000C3BA2"/>
    <w:rsid w:val="00E76C8D"/>
    <w:rsid w:val="00FD3E0E"/>
    <w:rsid w:val="07722D1D"/>
    <w:rsid w:val="07E606B3"/>
    <w:rsid w:val="09E3106A"/>
    <w:rsid w:val="10A5073E"/>
    <w:rsid w:val="207D6683"/>
    <w:rsid w:val="22C15EC4"/>
    <w:rsid w:val="2D440D24"/>
    <w:rsid w:val="325F5C1F"/>
    <w:rsid w:val="3C664D52"/>
    <w:rsid w:val="49A4503C"/>
    <w:rsid w:val="4DFF7223"/>
    <w:rsid w:val="56AA52FB"/>
    <w:rsid w:val="5BDF4D5D"/>
    <w:rsid w:val="5CDE1DB9"/>
    <w:rsid w:val="5F7FA0DF"/>
    <w:rsid w:val="6EEF5C58"/>
    <w:rsid w:val="77BECB6A"/>
    <w:rsid w:val="7A5D225D"/>
    <w:rsid w:val="7BBBE391"/>
    <w:rsid w:val="7E2E3EDA"/>
    <w:rsid w:val="7FEFEA2E"/>
    <w:rsid w:val="BDDFE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C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76C8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E76C8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E76C8D"/>
    <w:rPr>
      <w:b/>
    </w:rPr>
  </w:style>
  <w:style w:type="paragraph" w:styleId="a6">
    <w:name w:val="header"/>
    <w:basedOn w:val="a"/>
    <w:link w:val="Char"/>
    <w:rsid w:val="00FD3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D3E0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D3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D3E0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>微软中国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邹纪胜</dc:creator>
  <cp:lastModifiedBy>微软中国</cp:lastModifiedBy>
  <cp:revision>2</cp:revision>
  <cp:lastPrinted>2022-02-15T17:36:00Z</cp:lastPrinted>
  <dcterms:created xsi:type="dcterms:W3CDTF">2022-02-15T11:43:00Z</dcterms:created>
  <dcterms:modified xsi:type="dcterms:W3CDTF">2022-02-15T11:43:00Z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C13E623C625F47B395BCBAFD5698D72B</vt:lpwstr>
  </property>
</Properties>
</file>