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遂宁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高新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区2021年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面向全国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公开考调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文秘工作人员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报名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表</w:t>
      </w:r>
    </w:p>
    <w:bookmarkEnd w:id="0"/>
    <w:p>
      <w:pPr>
        <w:spacing w:line="380" w:lineRule="exact"/>
        <w:jc w:val="both"/>
        <w:rPr>
          <w:rFonts w:hint="eastAsia" w:ascii="方正小标宋简体" w:eastAsia="方正小标宋简体"/>
          <w:b/>
          <w:bCs/>
          <w:sz w:val="32"/>
          <w:szCs w:val="32"/>
          <w:highlight w:val="yellow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18"/>
        <w:gridCol w:w="1074"/>
        <w:gridCol w:w="276"/>
        <w:gridCol w:w="804"/>
        <w:gridCol w:w="311"/>
        <w:gridCol w:w="769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（岁）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岁）</w:t>
            </w: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2寸近期</w:t>
            </w: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族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籍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贯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政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面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时 间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作时间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9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现工作单位及职务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（职级）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报考岗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位代码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个人身份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详细家庭住址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联系方式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highlight w:val="none"/>
                <w:lang w:val="en-US" w:eastAsia="zh-CN"/>
              </w:rPr>
              <w:t>从接受大学本科教育经历开始填写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近三年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年度考核情况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年度考核结果为**；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年度考核结果为**；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要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面 貌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报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本人已经认真阅读考调公告，所填报的个人信息和提供的资料全部属实。若有不实之处，本人愿承担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相应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后果及责任。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 xml:space="preserve">          报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考</w:t>
            </w: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both"/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所在地区组织人事部门意见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（按干部管理权限，签署是否同意参加考调的意见，并加盖公章） 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both"/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both"/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jc w:val="both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新宋体" w:eastAsia="新宋体" w:cs="宋体"/>
          <w:b w:val="0"/>
          <w:bCs w:val="0"/>
          <w:color w:val="000000"/>
          <w:kern w:val="0"/>
          <w:sz w:val="20"/>
          <w:szCs w:val="20"/>
          <w:highlight w:val="none"/>
        </w:rPr>
        <w:t>（注：请考生自行删除括号内容。）</w:t>
      </w:r>
    </w:p>
    <w:p>
      <w:r>
        <w:rPr>
          <w:b w:val="0"/>
          <w:bCs w:val="0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D0BCF"/>
    <w:rsid w:val="259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2021-10-23T09:30:00Z</dcterms:created>
  <dc:creator>零尘</dc:creator>
  <cp:lastModifiedBy>零尘</cp:lastModifiedBy>
  <dcterms:modified xsi:type="dcterms:W3CDTF">2021-10-23T09:31:00Z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9BE79374688645F99700A0F12CBF06C8</vt:lpwstr>
  </property>
</Properties>
</file>