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附件2： 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                               </w:t>
      </w:r>
    </w:p>
    <w:tbl>
      <w:tblPr>
        <w:tblStyle w:val="2"/>
        <w:tblW w:w="9600" w:type="dxa"/>
        <w:tblInd w:w="-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1650"/>
        <w:gridCol w:w="291"/>
        <w:gridCol w:w="647"/>
        <w:gridCol w:w="1567"/>
        <w:gridCol w:w="1172"/>
        <w:gridCol w:w="1232"/>
        <w:gridCol w:w="164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600" w:type="dxa"/>
            <w:gridSpan w:val="8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br w:type="page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 xml:space="preserve"> 浙江省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 w:bidi="ar"/>
              </w:rPr>
              <w:t>国土整治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中心公开选聘报名表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9600" w:type="dxa"/>
            <w:gridSpan w:val="8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应聘单位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：                                </w:t>
            </w:r>
            <w:r>
              <w:rPr>
                <w:rStyle w:val="4"/>
                <w:rFonts w:hint="default"/>
                <w:sz w:val="18"/>
                <w:szCs w:val="18"/>
                <w:lang w:bidi="ar"/>
              </w:rPr>
              <w:t>应聘岗位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：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近期正面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2寸彩照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（资格复审时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贴实照）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9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： 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户籍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参加工作时间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毕业院校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毕业时间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所学专业</w:t>
            </w: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现工作单位</w:t>
            </w:r>
          </w:p>
        </w:tc>
        <w:tc>
          <w:tcPr>
            <w:tcW w:w="8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电子邮件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手机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通讯地址</w:t>
            </w: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"mailto:467177890@qq.com"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学习、工作简历</w:t>
            </w:r>
          </w:p>
        </w:tc>
        <w:tc>
          <w:tcPr>
            <w:tcW w:w="8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both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奖惩情况、职称情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况和所报职位要求的其他情况</w:t>
            </w:r>
          </w:p>
        </w:tc>
        <w:tc>
          <w:tcPr>
            <w:tcW w:w="8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科研成果</w:t>
            </w:r>
          </w:p>
        </w:tc>
        <w:tc>
          <w:tcPr>
            <w:tcW w:w="8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考生承诺</w:t>
            </w:r>
          </w:p>
        </w:tc>
        <w:tc>
          <w:tcPr>
            <w:tcW w:w="8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本人已仔细阅读招聘简章，理解其内容，符合报考条件。本人承诺并确认以上报名信息和资格审查材料真实、准确、完整。如有不实，本人自愿承担相应责任。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考生签字（手写）：               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资格审查意见</w:t>
            </w:r>
          </w:p>
        </w:tc>
        <w:tc>
          <w:tcPr>
            <w:tcW w:w="8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9600" w:type="dxa"/>
            <w:gridSpan w:val="8"/>
            <w:shd w:val="clear" w:color="auto" w:fill="auto"/>
          </w:tcPr>
          <w:p>
            <w:pPr>
              <w:widowControl/>
              <w:spacing w:line="2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填表说明：1、请择要如实填写表格内容，也可另附表格或其他材料补充说明个人重要信息。提供虚假信息者，一经查实，自动丧失应聘资格；2、此表在现场报名或资格复审时由本人签名确认。</w:t>
            </w:r>
          </w:p>
        </w:tc>
      </w:tr>
    </w:tbl>
    <w:p/>
    <w:sectPr>
      <w:pgSz w:w="11906" w:h="16838"/>
      <w:pgMar w:top="2098" w:right="1474" w:bottom="1984" w:left="1587" w:header="851" w:footer="1587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D2A73"/>
    <w:rsid w:val="00474992"/>
    <w:rsid w:val="00616A04"/>
    <w:rsid w:val="006275FA"/>
    <w:rsid w:val="02FD2A73"/>
    <w:rsid w:val="06343562"/>
    <w:rsid w:val="66A1120D"/>
    <w:rsid w:val="73C448A9"/>
    <w:rsid w:val="76F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浙江省安全生产监督管理局</Company>
  <Pages>1</Pages>
  <Words>88</Words>
  <Characters>506</Characters>
  <Lines>4</Lines>
  <Paragraphs>1</Paragraphs>
  <TotalTime>4</TotalTime>
  <ScaleCrop>false</ScaleCrop>
  <LinksUpToDate>false</LinksUpToDate>
  <CharactersWithSpaces>593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2021-04-16T06:19:00Z</dcterms:created>
  <dc:creator>曾雪婧</dc:creator>
  <cp:lastModifiedBy>lenovo</cp:lastModifiedBy>
  <dcterms:modified xsi:type="dcterms:W3CDTF">2021-05-21T09:08:09Z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