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44" w:rsidRPr="00807BCA" w:rsidRDefault="00C735B7">
      <w:pPr>
        <w:overflowPunct w:val="0"/>
        <w:adjustRightInd/>
        <w:spacing w:line="600" w:lineRule="exact"/>
        <w:textAlignment w:val="auto"/>
        <w:rPr>
          <w:rFonts w:eastAsia="方正黑体_GBK"/>
          <w:color w:val="000000"/>
          <w:kern w:val="2"/>
        </w:rPr>
      </w:pPr>
      <w:bookmarkStart w:id="0" w:name="_GoBack"/>
      <w:r w:rsidRPr="00807BCA">
        <w:rPr>
          <w:rFonts w:eastAsia="方正黑体_GBK" w:hint="eastAsia"/>
          <w:color w:val="000000"/>
          <w:kern w:val="2"/>
        </w:rPr>
        <w:t>附件</w:t>
      </w:r>
      <w:r w:rsidRPr="00807BCA">
        <w:rPr>
          <w:rFonts w:eastAsia="方正黑体_GBK" w:hint="eastAsia"/>
          <w:color w:val="000000"/>
          <w:kern w:val="2"/>
        </w:rPr>
        <w:t>2</w:t>
      </w:r>
    </w:p>
    <w:p w:rsidR="007A5844" w:rsidRPr="00807BCA" w:rsidRDefault="00C735B7">
      <w:pPr>
        <w:overflowPunct w:val="0"/>
        <w:adjustRightInd/>
        <w:spacing w:line="640" w:lineRule="exact"/>
        <w:jc w:val="center"/>
        <w:textAlignment w:val="auto"/>
        <w:rPr>
          <w:rFonts w:eastAsia="方正小标宋_GBK"/>
          <w:color w:val="000000"/>
          <w:kern w:val="2"/>
          <w:sz w:val="44"/>
          <w:szCs w:val="44"/>
        </w:rPr>
      </w:pPr>
      <w:r w:rsidRPr="00807BCA">
        <w:rPr>
          <w:rFonts w:eastAsia="方正小标宋_GBK"/>
          <w:color w:val="000000"/>
          <w:kern w:val="2"/>
          <w:sz w:val="44"/>
          <w:szCs w:val="44"/>
        </w:rPr>
        <w:t>重庆市考试录用公务员专业参考目录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6"/>
        <w:gridCol w:w="1064"/>
        <w:gridCol w:w="1123"/>
        <w:gridCol w:w="3706"/>
        <w:gridCol w:w="4340"/>
        <w:gridCol w:w="4717"/>
      </w:tblGrid>
      <w:tr w:rsidR="007A5844" w:rsidRPr="00807BCA">
        <w:trPr>
          <w:trHeight w:val="331"/>
          <w:tblHeader/>
          <w:jc w:val="center"/>
        </w:trPr>
        <w:tc>
          <w:tcPr>
            <w:tcW w:w="686" w:type="dxa"/>
            <w:vMerge w:val="restart"/>
            <w:vAlign w:val="center"/>
          </w:tcPr>
          <w:bookmarkEnd w:id="0"/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科别</w:t>
            </w:r>
          </w:p>
        </w:tc>
        <w:tc>
          <w:tcPr>
            <w:tcW w:w="1064" w:type="dxa"/>
            <w:vMerge w:val="restart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学科门类</w:t>
            </w:r>
          </w:p>
        </w:tc>
        <w:tc>
          <w:tcPr>
            <w:tcW w:w="1123" w:type="dxa"/>
            <w:vMerge w:val="restart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专业类</w:t>
            </w:r>
          </w:p>
        </w:tc>
        <w:tc>
          <w:tcPr>
            <w:tcW w:w="12763" w:type="dxa"/>
            <w:gridSpan w:val="3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专业名称</w:t>
            </w:r>
          </w:p>
        </w:tc>
      </w:tr>
      <w:tr w:rsidR="007A5844" w:rsidRPr="00807BCA">
        <w:trPr>
          <w:trHeight w:val="316"/>
          <w:tblHeader/>
          <w:jc w:val="center"/>
        </w:trPr>
        <w:tc>
          <w:tcPr>
            <w:tcW w:w="686" w:type="dxa"/>
            <w:vMerge/>
            <w:vAlign w:val="center"/>
          </w:tcPr>
          <w:p w:rsidR="007A5844" w:rsidRPr="00807BCA" w:rsidRDefault="007A5844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Merge/>
            <w:vAlign w:val="center"/>
          </w:tcPr>
          <w:p w:rsidR="007A5844" w:rsidRPr="00807BCA" w:rsidRDefault="007A5844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/>
            <w:vAlign w:val="center"/>
          </w:tcPr>
          <w:p w:rsidR="007A5844" w:rsidRPr="00807BCA" w:rsidRDefault="007A5844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研究生专业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本科专业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 w:rsidRPr="00807BCA">
              <w:rPr>
                <w:rFonts w:eastAsia="方正黑体_GBK"/>
                <w:bCs/>
                <w:color w:val="000000"/>
                <w:sz w:val="18"/>
                <w:szCs w:val="18"/>
              </w:rPr>
              <w:t>专科专业</w:t>
            </w:r>
          </w:p>
        </w:tc>
      </w:tr>
      <w:tr w:rsidR="007A5844" w:rsidRPr="00807BCA">
        <w:trPr>
          <w:trHeight w:val="79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哲学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哲学类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马克思主义哲学，中国哲学，外国哲学，逻辑学，伦理学，美学，宗教学，科学技术哲学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哲学，逻辑学，宗教学，伦理学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256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政治经济学，经济思想史，经济史，西方经济学，世界经济，人口、资源与环境经济学，发展经济学，法律经济学，国民经济学，区域经济学，产业经济学，劳动经济学，数量经济学，国防经济学，国防经济，经济信息管理学，资产评估，公共经济学，网络经济学，规制经济学，统计学，统计应用与经济计量分析，经济管理统计，应用数理统计，金额统计，经济统计与分析，应用统计，审计，可持续发展及应用，应用经济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经济学，经济统计学，国民经济管理，资源与环境经济学，商务经济学，能源经济，海洋经济学，环境经济，环境资源与发展经济学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农业经济，工业经济，运输经济，劳动经济，投资经济，传媒经济学，计划统计，经营计划与统计，统计与概算，网络经济学，国土资源调查专业统计，会计统计，经济信息管理，经济管理与计算机，经济与社会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经济管理，经济信息管理，资产评估管理，邮电经济管理</w:t>
            </w:r>
          </w:p>
        </w:tc>
      </w:tr>
      <w:tr w:rsidR="007A5844" w:rsidRPr="00807BCA">
        <w:trPr>
          <w:trHeight w:val="84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财政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财政学，税收学，税务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财税，财政学，税收学，税务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财政，税务，财税，财政与税收</w:t>
            </w:r>
          </w:p>
        </w:tc>
      </w:tr>
      <w:tr w:rsidR="007A5844" w:rsidRPr="00807BCA">
        <w:trPr>
          <w:trHeight w:val="1323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金融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金融学，保险学，金融工程，投资学，金融，保险，应用金融，金融与管理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金融学，金融工程，金融管理，保险学，投资学，金融数学，信用管理，经济与金融，保险，国际金融，货币银行学，金融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金融，保险，金融管理与实务，国际金融，金融与证券，金融保险，保险实务，医疗保险实务，资产评估与管理，证券投资与管理，投资与理财，证券与期货，产权交易与实务，信用管理，农村合作金融，机动车保险实务</w:t>
            </w:r>
          </w:p>
        </w:tc>
      </w:tr>
      <w:tr w:rsidR="007A5844" w:rsidRPr="00807BCA">
        <w:trPr>
          <w:trHeight w:val="82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贸易类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国际贸易学，服务贸易学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国际经济与贸易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贸易经济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国际文化贸易，国际贸易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国际经济与贸易，国际贸易实务，商务经纪与代理，国际贸易，涉外经济与法律</w:t>
            </w:r>
          </w:p>
        </w:tc>
      </w:tr>
      <w:tr w:rsidR="007A5844" w:rsidRPr="00807BCA">
        <w:trPr>
          <w:trHeight w:val="298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lastRenderedPageBreak/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，法律硕士，比较法学，宪法学与行政法学，中国刑法学，国际法，经济刑法学，犯罪学，民法学，刑事诉讼法学，行政诉讼法学，法学理论，法理学，法律史，刑法学，民商法学，民商法，诉讼法学，经济法学，环境与资源保护法学，国际法学，国际公法，国际私法，国际经济法，军事法学，航空法与空间法，国际人权法，国际环境法，国际民事诉讼与仲裁，</w:t>
            </w:r>
            <w:r w:rsidRPr="00807BCA">
              <w:rPr>
                <w:color w:val="000000"/>
                <w:sz w:val="18"/>
                <w:szCs w:val="18"/>
              </w:rPr>
              <w:t>WTO</w:t>
            </w:r>
            <w:r w:rsidRPr="00807BCA">
              <w:rPr>
                <w:color w:val="000000"/>
                <w:sz w:val="18"/>
                <w:szCs w:val="18"/>
              </w:rPr>
              <w:t>法律制度，中国司法制度，比较司法制度，比较刑法学，司法制度，法律逻辑，法律逻辑学，知识产权，知识产权法学，民族法学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法学，知识产权，监狱学，知识产权法，诉讼法，法律，国际法，刑事司法，律师，涉外法律，经济法律事务，法律事务，大法学，经济法学，涉外法律事务，行政法，民商法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司法助理，法律文秘，司法警务，法律事务，涉外经济法律事务，经济法律事务，律师事务，行政法律事务，法律，书记官，海关国际法律条约与公约，检查事务，经济法，商贸法律，法学，律师</w:t>
            </w:r>
          </w:p>
        </w:tc>
      </w:tr>
      <w:tr w:rsidR="007A5844" w:rsidRPr="00807BCA">
        <w:trPr>
          <w:trHeight w:val="133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政治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政治学理论，中外政治制度，科学社会主义与国际共产主义运动，中共党史，国际政治，国际关系，外交学，民族政治学，政治与国际研究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政治学与行政学，国际政治，国际关系，外交学，国际事务与国际关系，政治学、经济学与哲学，国际政治经济学，国际文化交流，欧洲事务与欧洲关系，东亚事务与东亚关系，国际事务，政治学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政治学</w:t>
            </w:r>
          </w:p>
        </w:tc>
      </w:tr>
      <w:tr w:rsidR="007A5844" w:rsidRPr="00807BCA">
        <w:trPr>
          <w:trHeight w:val="144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社会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社会学，人口学，人类学，民俗学，社会工作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社会学，社会工作，社会工作与管理，人类学，女性学，家政学，人口学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社会工作，社区管理与服务，青少年工作与管理，社会福利事业管理，人民武装，涉外事务管理，妇女工作与管理，体育场馆管理，家政服务，老年服务与管理，社区康复，科技成果中介服务，职业中介服务，现代殡仪技术与管理，戒毒康复</w:t>
            </w:r>
          </w:p>
        </w:tc>
      </w:tr>
      <w:tr w:rsidR="007A5844" w:rsidRPr="00807BCA">
        <w:trPr>
          <w:trHeight w:val="93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民族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民族学，马克思主义民族理论与政策，中国少数民族经济，中国少数民族史，中国少数民族艺术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民族学，民族理论与民族政策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254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马克思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主义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理论类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马克思主义基本原理，马克思主义发展史，马克思主义中国化研究，马克思主义中国化，国外马克思主义研究，马克思主义理论与思想政治教育，马克思主义理论，思想政治教育，中国近现代史基本问题研究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科学社会主义，中国共产党党史，中国共产党历史，思想政治教育，科学社会主义与国际共产主义运动，中国革命史与中国共产党党史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思想政治教育，政治和思想品德教育</w:t>
            </w:r>
          </w:p>
        </w:tc>
      </w:tr>
      <w:tr w:rsidR="007A5844" w:rsidRPr="00807BCA">
        <w:trPr>
          <w:trHeight w:val="221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安学，犯罪社会学，中国化的马克思主义与公安工作，公安思想政治教育工作，警察心理学，警察体能与警务实战技能训练，警务战术训练，公安管理学，公安情报学，警察科学，侦查学，治安学，警务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 w:rsidRPr="00807BCA">
              <w:rPr>
                <w:color w:val="000000"/>
                <w:spacing w:val="-6"/>
                <w:sz w:val="18"/>
                <w:szCs w:val="18"/>
              </w:rPr>
              <w:t>治安学，侦查学，边防管理，禁毒学，警犬技术，经济犯罪侦查，边防指挥，消防指挥，警卫学，公安情报学，犯罪学，公安管理学，犯罪心理学，涉外警务，侦察学，刑事侦查，刑事侦察，技术侦查，经济侦查，警务指挥与战术，边防信息网络安全监察，公安信息技术，边防公安，出入境管理，消防管理，消防管理指挥，公安保卫，公安安全保卫，安全保卫，国内安全保卫，公安学，公安管理，警察管理，预审，治安管理，公安文秘，警卫，网络监察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侦查，经济犯罪侦查，安全保卫，公共安全管理，警卫，治安管理，交通管理，警察管理，信息网络与安全监察，信息网络安全监察，网络监察，边防检查，警察指挥与战术，边防指挥，边防船艇指挥，边防通信指挥，消防指挥，参谋业务，抢险救援，边境管理，禁毒，防火管理，森林消防</w:t>
            </w:r>
          </w:p>
        </w:tc>
      </w:tr>
      <w:tr w:rsidR="007A5844" w:rsidRPr="00807BCA">
        <w:trPr>
          <w:trHeight w:val="163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司法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执行及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物证技术学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狱政管理，刑事执行，劳教管理，罪犯教育，罪犯心理矫治，监所管理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狱政管理，刑事执行，民事执行，行政执行，监狱管理，劳动改造学，劳教管理，司法鉴定，司法鉴定技术，安全防范技术，司法信息技术，司法信息安全，应用法制心理技术，罪犯心理测量与矫正技术，司法会计，毒品犯罪矫治，涉毒人员矫治，监所管理，刑事侦查技术，司法侦查</w:t>
            </w:r>
          </w:p>
        </w:tc>
      </w:tr>
      <w:tr w:rsidR="007A5844" w:rsidRPr="00807BCA">
        <w:trPr>
          <w:trHeight w:val="293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教育学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教育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教育学，教育学原理，课程与教学论，教育史，比较教育学，学前教育学，高等教育学，成人教育学，职业技术教育学，特殊教育学，教育技术学，教育法学，汉语国际教育硕士，教育经济与管理，教育硕士专业（教育管理，学科教学，现代教育技术，小学教育，心理健康教育，科学与技术教育，学前教育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特殊教育），高等学校教师专业，中等职业学校教师专业，汉语国际教育，学科课程与教学论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tabs>
                <w:tab w:val="left" w:pos="2902"/>
              </w:tabs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教育学，学前教育，特殊教育，教育技术学，小学教育，艺术教育，人文教育，科学教育，言语听觉科学，华文教育，幼儿教育，特用动物教育，农业机械教育，农业建筑与环境控制教育，计算机科学教育，制浆造纸工艺教育，印刷工艺教育，橡塑制品成型工艺教育，纺织工艺教育，染整工艺教育，化工工艺教育，化工分析与检测技术教育，建筑材料工程教育，文秘教育，中文教育，秘书教育，基础教育，数学教育，高等教育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语文教育，数学教育，英语教育，物理教育，化学教育，生物教育，历史教育，地理教育，音乐教育，美术教育，小学体育教育，体育教育，政史教育，初等教育，学前教育，小学教育，小学师资教育，现代教育技术，特殊教育，儿童康复，人群康复，综合文科教育，综合理科教育，计算机教育，计算机科学教育，中国少数民族语言文化，书法教育，俄语教育，舞蹈教育，心理咨询与心理健康教育，艺术教育，科学教育，茶文化，实验管理与教学，听力语言康复技术，音乐康复技术，音乐，史政教育</w:t>
            </w:r>
          </w:p>
        </w:tc>
      </w:tr>
      <w:tr w:rsidR="007A5844" w:rsidRPr="00807BCA" w:rsidTr="00807BCA">
        <w:trPr>
          <w:trHeight w:val="142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教育学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体育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体育人文社会学，运动人体科学，体育教育训练学，民族传统体育学，体育硕士专业（体育教学、运动训练、竞赛组织、社会体育指导）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体育教育，运动训练，社会体育，社会体育指导与管理，运动科学，武术与民族传统体育，运动人体科学，民族传统体育，运动康复与健康，运动康复，运动保健康复，体育生物科学，体育管理，武术，警察体育，休闲体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竞技体育，运动训练，社会体育，体育保健，体育服务与管理，武术，体育，民族传统体育</w:t>
            </w:r>
          </w:p>
        </w:tc>
      </w:tr>
      <w:tr w:rsidR="007A5844" w:rsidRPr="00807BCA">
        <w:trPr>
          <w:trHeight w:val="232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中国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语言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文艺学，语言学及应用语言学，汉语言文字学，中国古典文献学，中国古代文学，中国现当代文学，中国少数民族语言文学，文学阅读与文学教育，比较文学与世界文学，经济秘书，广播影视文艺学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汉语言文学，汉语言，汉语国际教育，对外汉语，中国少数民族语言文学，藏语言文学，蒙古语言文学，维吾尔语言文学，朝鲜语言文学，哈萨克语言文学，语言学，编辑学，汉语言文学教育，少数民族语言文学教育，古典文献学，中国语言文化，中国语言文学，中文应用，应用语言学，古典文献，文学，中国文学，汉语言文学与文化传播，秘书学，文秘，文秘学，中文秘书教育，现代秘书，经济秘书，中国学，医学文秘，涉外秘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汉语，文秘，涉外文秘，秘书学，文物鉴定与修复，文化事业管理，文化市场经营与管理，中国少数民族语言文化，文秘档案，中文，汉语言文学，经贸文秘，经济秘书，现代文员，医学文秘，公共关系与文秘，公关文秘，汉语言文学教育，现代文秘与公共关系</w:t>
            </w:r>
          </w:p>
        </w:tc>
      </w:tr>
      <w:tr w:rsidR="007A5844" w:rsidRPr="00807BCA">
        <w:trPr>
          <w:trHeight w:val="3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外国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语言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英语语言文学，俄语语言文学，法语语言文学，德语语言文学，日语语言文学，印度语言文学，西班牙语语言文学，阿拉伯语语言文学，欧洲语言文学，亚非语言文学，外国语言学及应用语言学，翻译硕士专业（英语笔译、英语口译、俄语笔译、俄语口译、日语笔译、日语口译、法语笔译、法语口译、德语笔译、德语口译、朝鲜语口译、朝鲜语笔译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英语，生物医学英语，英语语言文学，俄语，德语，法语，应用法语，西班牙语，阿拉伯语，日语，应用日语，波斯语，朝鲜语，菲律宾语，梵语巴利语，印度尼西亚语，印地语，柬埔寨语，老挝语，缅甸语，马来语，蒙古语，僧伽罗语，僧加罗语，泰语，乌尔都语，希伯莱语，希伯来语，越南语，豪萨语，斯瓦希里语，阿尔巴尼亚语，保加利亚语，波兰语，捷克语，罗马尼亚语，葡萄牙语，瑞典语，塞尔维亚语，塞尔维亚</w:t>
            </w:r>
            <w:r w:rsidRPr="00807BCA">
              <w:rPr>
                <w:color w:val="000000"/>
                <w:sz w:val="18"/>
                <w:szCs w:val="18"/>
              </w:rPr>
              <w:t>—</w:t>
            </w:r>
            <w:r w:rsidRPr="00807BCA">
              <w:rPr>
                <w:color w:val="000000"/>
                <w:sz w:val="18"/>
                <w:szCs w:val="18"/>
              </w:rPr>
              <w:t>克罗地亚语，土耳其语，希腊语，匈牙利语，意大利语，捷克－斯洛伐克语，泰米尔语，普什图语，世界语，孟加拉语，尼泊尔语，塞尔维亚语</w:t>
            </w:r>
            <w:r w:rsidRPr="00807BCA">
              <w:rPr>
                <w:color w:val="000000"/>
                <w:sz w:val="18"/>
                <w:szCs w:val="18"/>
              </w:rPr>
              <w:t>—</w:t>
            </w:r>
            <w:r w:rsidRPr="00807BCA">
              <w:rPr>
                <w:color w:val="000000"/>
                <w:sz w:val="18"/>
                <w:szCs w:val="18"/>
              </w:rPr>
              <w:t>克罗地亚语，克罗地亚语，爱尔兰语，荷兰语，芬兰语，乌克兰语，韩国语，挪威语，丹麦语，立陶宛语，爱沙尼亚语，马耳他语，冰岛语，翻译，国际经济与贸易英语，商贸英语，商务英语，应用英语，英语翻译，英汉笔译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英语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</w:t>
            </w:r>
          </w:p>
        </w:tc>
      </w:tr>
      <w:tr w:rsidR="007A5844" w:rsidRPr="00807BCA" w:rsidTr="00807BCA">
        <w:trPr>
          <w:trHeight w:val="150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新闻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传播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新闻学，传播学，新闻与传播，出版，出版研究，编辑出版学，媒体与文化分析专业，国际新闻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新闻学，广播电视新闻学，编辑出版学，传播学，媒体创意，国际新闻，体育新闻，新闻，广告学，广播电视学，网络与新媒体，数字出版，新媒体与信息网络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广播电视技术，摄影摄像技术，影像工程，音像技术，影视多媒体技术，影视动画，影视广告，新闻采编与制作，电视节目制作，电视制片管理，新闻与传播，新闻学与大众传播，信息传播与策划，传媒策划与管理，影视灯光艺术，数字传媒艺术，电视摄像，作曲技术，剪辑，录音技术与艺术，新闻，新闻学，新闻与文秘</w:t>
            </w:r>
          </w:p>
        </w:tc>
      </w:tr>
      <w:tr w:rsidR="007A5844" w:rsidRPr="00807BCA">
        <w:trPr>
          <w:trHeight w:val="126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历史学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历史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国近现代史基本问题研究，史学理论及史学史，考古学及博物馆学，历史地理学，历史文献学，专门史，中国古代史，中国近现代史，世界史，文化人类学，海洋史学，国际关系史，考古学，中国史，文物与博物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历史学，世界史，世界历史，考古学，博物馆学，文物与博物馆学，国际关系史，文物保护技术，外国语言与外国历史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51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数学类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基础数学，计算数学，概率论与数理统计，应用数学，运筹学与控制论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数学与应用数学，信息与计算科学，数理基础科学，应用数学，计算数学及其应用软件，数学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77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物理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理论物理，粒子物理与原子核物理，原子与分子物理，等离子体物理，凝聚态物理，声学，光学，光学工程，无线电物理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物理学，应用物理学，声学，物理学教育，原子核物理学及核技术，核物理，光学，应用光学，光学工程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18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化学，无机化学，分析化学，有机化学，物理化学，高分子化学与物理，化学生物学，环境化学，电化学，催化化学，物构化学，农药学，材料物流与化学，</w:t>
            </w:r>
            <w:r w:rsidRPr="00807BCA">
              <w:rPr>
                <w:bCs/>
                <w:color w:val="000000"/>
                <w:sz w:val="18"/>
                <w:szCs w:val="18"/>
              </w:rPr>
              <w:t>放射化学，化学信息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化学，应用化学，化学生物学，分子科学与工程，化学教育，</w:t>
            </w:r>
            <w:r w:rsidRPr="00807BCA">
              <w:rPr>
                <w:bCs/>
                <w:color w:val="000000"/>
                <w:sz w:val="18"/>
                <w:szCs w:val="18"/>
              </w:rPr>
              <w:t>放射化学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 w:rsidTr="00807BCA">
        <w:trPr>
          <w:trHeight w:val="65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天文学类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天体物理，天体测量与天体力学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天文学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 w:rsidTr="00807BCA">
        <w:trPr>
          <w:trHeight w:val="93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地理科学类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地理，地理学，自然地理学，人文地理学，地图学与地理信息系统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 w:rsidRPr="00807BCA">
              <w:rPr>
                <w:color w:val="000000"/>
                <w:spacing w:val="-6"/>
                <w:sz w:val="18"/>
                <w:szCs w:val="18"/>
              </w:rPr>
              <w:t>地理科学，地理信息科学，资源环境与城乡规划管理，地理信息系统，自然地理与资源环境，人文地理与城乡规划，地理学，资源环境区划与管理，经济地理学与城乡区域规划，地理信息系统与地图学，地理学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82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海洋科学类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物理海洋学，海洋化学，海洋生物学，海洋地质，海岸带综合管理，海洋物理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海洋科学，海洋技术，海洋管理，军事海洋学，海洋生物资源与环境，海洋物理学，海洋化学，海洋生物学，海洋资源与环境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533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大气科学类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气象学，大气物理学与大气环境，大气科学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大气科学，应用气象学，气象学，气候学，大气物理学与大气环境，农业气象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大气科学技术，大气探测技术，应用气象技术，防雷技术</w:t>
            </w:r>
          </w:p>
        </w:tc>
      </w:tr>
      <w:tr w:rsidR="007A5844" w:rsidRPr="00807BCA">
        <w:trPr>
          <w:trHeight w:val="68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地球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物理学类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固体地球物理学，空间物理学，应用地球物理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地球物理学，地球与空间科学，空间科学与技术，空间物理学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58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地质学类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矿物学、岩石学、矿床学，地球化学，古生物学及地层学，构造地质学，第四纪地质学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地质学，构造地质学，古生物学及地层学，地球化学，地球信息科学与技术，古生物学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883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生物科学类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植物学，动物学，生理学，水生生物学，微生物学，神经生物学，遗传学，发育生物学，细胞生物学，生物化学与分子生物学，生物物理学，生态学，生物医学工程，生物学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生物科学，生物技术，生物信息学，生物信息技术，生物科学与生物技术，生物化学与分子生物学，医学信息学，生物资源科学，生物安全，生态学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生物技术及应用，生物实验技术，生物化工工艺，微生物技术及应用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（二十九）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系统论类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系统理论，系统分析与集成，科学技术史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系统理论，系统科学与工程，科学技术史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心理学类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基础心理学，发展与教育心理学，应用心理学，认知神经科学，应用心理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心理学，应用心理学，基础心理学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应用心理学，心理咨询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统计学类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统计学，应用统计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统计学，统计，应用统计学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统计实务</w:t>
            </w:r>
          </w:p>
        </w:tc>
      </w:tr>
      <w:tr w:rsidR="007A5844" w:rsidRPr="00807BCA">
        <w:trPr>
          <w:trHeight w:val="533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力学类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一般力学与力学基础，固体力学，流体力学，工程力学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理论与应用力学，工程力学，工程结构分析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521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（三十三）机械类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机械制造及自动化，机械电子工程，机械设计及理论，车辆工程，机械工程，高级制造技术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机械设计制造及其自动化，材料成型及控制工程，过程装备与控制工程，机械工程及自动化，车辆工程，汽车制造，机械电子工程，汽车服务工程，制造自动化与测控技术，微机电系统工程，机械制造工艺与设备，热加工工艺及设备，铸造，塑性成形工艺及设备，焊接工艺及设备，机械设计及制造，化工设备与机械，船舶工程，汽车与拖拉机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热力发动机，流体传动及控制，流体机械及流体工程，真空技术及设备，工业设计，设备工程与管理，机械制造及自动化，机械工程，机械工艺技术，工程机械，制造工程，体育装备工程，交通建设与装备，汽车维修工程教育，机械制造工艺教育，机械维修及检测技术教育，机电一体化工程，机电技术教育，机电一体化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0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机械设计与制造，机械电子工程，机械制造与自动化，数控技术，数控加工技术，电机与电器，玩具设计与制造，模具设计与制造，材料成型与控制技术，焊接技术及自动化，计算机辅助设计与制造，精密机械技术，医疗器械制造与维护，焊接质量检测技术，光电制造技术，激光加工技术，飞行器制造工艺，钢结构建造技术，家具设计与制造，假肢与矫形器设计与制造，机械质量管理与检测技术，内燃机制造与维修，药剂设备制造与维护，服装机械及其自动化，武器制造技术，机械制造工艺及设备，机械制造生产管理，特种加工技术，电线电缆制造技术，锁具设计与工艺，乐器修造技术，乐器制造技术，机电一体化技术，机电工程，机电技术应用，实用机电技术，电气自动化技术，生产过程自动化技术，电力系统自动化技术，工业网络技术，检测技术及应用，理化测试及质检技术，液压与气动技术，包装自动化技术，机电设备维修与管理，数控设备应用与维护，自动化生产设备应用，医用电子仪器与维护，医学影像，设备管理与维护，医疗电子工程，设备安装技术，医用治疗设备应用技术，冶金设备应用与维护，电气设备应用与维护（船舶与港口），汽车制造与装配技术，汽车检测与维修技术，汽车电子技术，汽车改装技术，汽车技术服务与营销，汽车整形技术，汽车运用与维修，摩托车制造与维修，汽车营销与维修，农业机械应用技术，机械制造及自动化，机电一体化，汽车运用技术，汽车运用工程，机床数控技术，工业设计，数控技术及应用</w:t>
            </w:r>
          </w:p>
        </w:tc>
      </w:tr>
      <w:tr w:rsidR="007A5844" w:rsidRPr="00807BCA">
        <w:trPr>
          <w:trHeight w:val="98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仪器类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精密仪器及机械，测试计量技术及仪器，仪器仪表工程，仪器科学与技术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测控技术与仪器，电子信息技术及仪器，精密仪器，光学技术与学电仪器，检测技术及仪器仪表，电子仪器及测量，几何量计量测试，热工计量测试，力学计量测试，光学计量测试，无线电计量测试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98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材料类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材料物理与化学，材料化学，材料学，材料加工工程，生态建筑材料，严寒地区混凝土高性能化、高功能化，功能材料加工制备及性能研究，冶金物理化学，钢铁冶金，有色金属冶金，冶金能源工程，材料工程，冶金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材料物理，钢铁冶金，有色金属冶金，冶金物理化学，金属材料与热处理，金属压力加工，无机非金属材料，硅酸盐工程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，高分子材料与工程，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粉末冶金，复合材料，腐蚀与防护，材料科学与工程，冶金工程，金属材料工程，复合材料与工程，焊接技术与工程，宝石及材料工艺学，粉体材料科学与工程，稀土工程，高分子材料加工工程，生物功能材料，材料化学，无机非金属材料工程，功能材料，纳米材料与技术，新能源材料与器件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金属材料与热处理技术，冶金技术，高分子材料应用技术，复合材料加工与应用技术，材料工程技术，建筑装饰材料及检测，无机非金属材料工程技术，磨料磨具制造，首饰设计与工艺，高分子材料加工技术</w:t>
            </w:r>
          </w:p>
        </w:tc>
      </w:tr>
      <w:tr w:rsidR="007A5844" w:rsidRPr="00807BCA">
        <w:trPr>
          <w:trHeight w:val="71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能源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动力类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工程热物理，热能工程，动力机械及工程，流体机械及工程，制冷及低温工程，化工过程机械，动力工程，动力工程及工程热物理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 w:rsidRPr="00807BCA">
              <w:rPr>
                <w:color w:val="000000"/>
                <w:spacing w:val="-6"/>
                <w:sz w:val="18"/>
                <w:szCs w:val="18"/>
              </w:rPr>
              <w:t>能源与动力工程，能源与环境系统工程，风能与动力工程，新能源科学与工程，热能与动力工程，能源工程及自动化，能源动力系统及自动化，能源与资源工程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热能动力设备与应用，城市热能应用技术，农村能源与环境技术，制冷与冷藏技术</w:t>
            </w:r>
          </w:p>
        </w:tc>
      </w:tr>
      <w:tr w:rsidR="007A5844" w:rsidRPr="00807BCA">
        <w:trPr>
          <w:trHeight w:val="65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电气类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电机与电器，电力系统及其自动化，高电压与绝缘技术，电力电子与电力传动，电工理论与新技术，电气工程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电气工程及其自动化，智能电网信息工程，光源与照明，电气工程与智能控制，电气工程与自动化，电气信息工程，电力工程与管理，电气技术教育，电机电器智能化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电气技术，电气工程及其自动化</w:t>
            </w:r>
          </w:p>
        </w:tc>
      </w:tr>
      <w:tr w:rsidR="007A5844" w:rsidRPr="00807BCA">
        <w:trPr>
          <w:trHeight w:val="398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（三十八）电子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信息类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物理电子学，电路与系统，微电子学与固体电子学，电磁场与微波技术，通信与信息系统，信号与信息处理，电子与通信工程，无线电物流，电子科学与技术，信息与通信工程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子信息工程，电子科学与技术，通信工程，计算机通信工程，微电子科学与工程，光电信息科学与工程，信息工程，广播电视工程，水声工程，电子封装技术，集成电路设计与集成系统，医学信息工程，电磁场与无线技术，电波传播与天线，电子信息科学与技术，真空电子技术，应用电子技术教育，电信工程及管理，信息与通信工程，微电子学，微电子制造工程，微电子材料与器件，光信息科学与技术，光电子技术科学，信息显示与光电技术，光电信息工程，光电子材料与器件，信息科学技术，信息物理工程，信息技术应用与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0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子信息工程技术，电子信息工程，电子与信息技术，应用电子技术，电子工程，智能电子技术，电子测量技术与仪器，电子仪器仪表与维修，电子设备与运行管理，电子声像技术，电子工艺与管理，图文信息技术，微电子技术，无线电技术，广播电视网络技术，有线电视工程技术，光电子技术，智能产品开发，信息技术应用，音响工程，电光源技术，电子产品质量检测，飞行器电子装配技术，信息技术应用，无损检测技术，电子信息技术及产品营销，电子表面组装技术，电子组装技术与设备，嵌入式系统工程，嵌入式系统应用开发，电子电路设计与工艺，液晶显示与光电技术，通信技术，移动通信技术，计算机通信，程控交换技术，通信网络与设备，通信系统运行管理，卫星数字技术，通信线路，光纤通信，邮政通信，通讯工程设计与管理，电信商务，电力系统及其自动化，应用电子技术家电，工业电气工程，电子技术，工业电气自动化技术，供用电技术，电力系统继电保护及自动化，电力系统继电保护与自动化，发电厂及电力系统，电子与计算机技术，电子技术与计算机，通信电子技术，火电厂集控运行，小型水电站及电力网，电网监控技术，农村电气化技术，电厂化学</w:t>
            </w:r>
          </w:p>
        </w:tc>
      </w:tr>
      <w:tr w:rsidR="007A5844" w:rsidRPr="00807BCA">
        <w:trPr>
          <w:trHeight w:val="109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（三十九）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自动化类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控制理论与控制工程，控制科学与工程，检测技术与自动化装置，系统工程，模式识别与智能系统，导航、制导与控制，集成电路工程，控制工程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自动化，轨道交通信号与控制，自动控制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477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计算机系统结构，计算机软件与理论，计算机应用技术，计算机科学与技术，软件工程，计算机与信息管理，计算机技术，应用软件工程，信息安全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计算机科学技术，计算机网络技术，计算机网络工程，计算机网络技术工程，网络技术，网络工程，计算机数据库，数据库技术，计算机数据库技术，数据库，计算机管理，计算机应用，计算机控制，计算机控制技术，计算机通信，计算机通讯，计算机多媒体技术，多媒体技术，智能科学与技术，信息与计算机科学，计算机与经济管理，计算机系统维护，计算机应用技术，计算机硬件，计算机器件，计算机设备，电器与电脑，可视化程序设计，</w:t>
            </w:r>
            <w:r w:rsidRPr="00807BCA">
              <w:rPr>
                <w:color w:val="000000"/>
                <w:sz w:val="18"/>
                <w:szCs w:val="18"/>
              </w:rPr>
              <w:t>Web</w:t>
            </w:r>
            <w:r w:rsidRPr="00807BCA">
              <w:rPr>
                <w:color w:val="000000"/>
                <w:sz w:val="18"/>
                <w:szCs w:val="18"/>
              </w:rPr>
              <w:t>应用程序设计，多媒体制作，图形图像制作，办公自动化技术，经济计算机管理，软件工程，计算机网络，计算机科学与技术，计算机及应用，计算机与信息管理，计算机信息管理，计算机信息应用，计算机软件与理论，物联网工程，电子与计算机工程，空间信息与数字技术，仿真科学与技术，计算机软件，传感网技术，信息安全，信息安全工程，科技防卫，信息管理与信息系统，信息管理与服务，数字媒体技术，数字媒体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数字游戏设计，电脑游戏技术，影视艺术技术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20" w:lineRule="exact"/>
              <w:textAlignment w:val="auto"/>
              <w:rPr>
                <w:color w:val="000000"/>
                <w:spacing w:val="-4"/>
                <w:kern w:val="2"/>
                <w:sz w:val="18"/>
                <w:szCs w:val="18"/>
              </w:rPr>
            </w:pPr>
            <w:r w:rsidRPr="00807BCA">
              <w:rPr>
                <w:color w:val="000000"/>
                <w:spacing w:val="-4"/>
                <w:sz w:val="18"/>
                <w:szCs w:val="18"/>
              </w:rPr>
              <w:t>计算机应用技术，计算机应用，计算机办公应用，计算机办公自动化，计算机网络技术，计算机网络技术与管理，网络技术与技术处理，网络技术与信息处理，计算机多媒体技术，多媒体与网络技术，多媒体制作，计算机系统维护，计算机硬件与外设，计算机信息管理，计算机与信息管理，网络系统管理，网络构建技术，网络系统安全，网络构建专业，软件技术，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WEB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软件技术应用，软件测试，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WEB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应用程序设计，可视化编程，可视化程序设计，图形图像制作，计算机图形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/</w:t>
            </w:r>
            <w:r w:rsidRPr="00807BCA">
              <w:rPr>
                <w:color w:val="000000"/>
                <w:spacing w:val="-4"/>
                <w:sz w:val="18"/>
                <w:szCs w:val="18"/>
              </w:rPr>
              <w:t>图像制作，动漫设计与制作，计算机网络与安全管理，网站规划与开发技术，移动应用开发，移动设备应用开发，游戏软件，计算机游戏开发，数据通信与网络系统，数据库管理，航空计算机技术与应用，软件开发与项目管理，广告媒体开发，三维动画设计，计算机音乐制作，软件测试技术，嵌入式技术与应用，计算机科学与技术，计算机与通信，经济计算机管理，经济信息管理与计算机应用，国际金融计算机管理，计算机软件及应用，计算机软件，计算机电子工程，计算机及应用，计算机经济信息管理，计算机网络与软件应用，计算机应用与维护，信息处理与自动化，信息管理与计算机，数字媒体技术，信息安全技术，计算机信息安全技术，计算机图形图像处理，计算机网络工程与管理，计算机控制技术</w:t>
            </w:r>
          </w:p>
        </w:tc>
      </w:tr>
      <w:tr w:rsidR="007A5844" w:rsidRPr="00807BCA">
        <w:trPr>
          <w:trHeight w:val="43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土木类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岩土工程，结构工程，市政工程，供热、供燃气、通风及空调工程，防灾减灾工程及防护工程，桥梁与隧道工程，建筑与土木工程，建筑与土木工程领域，土木与环境工程，给排水工程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土木工程，土木工程教育，建筑环境与设备工程，建筑环境与能源应用工程，给排水科学与工程，给水排水工程，城市地下空间工程，历史建筑保护工程，建筑设施智能技术，建筑电气与智能化，道路桥梁与渡河工程，道路与桥梁工程，建筑工程，交通土建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，供热通风与空调工程，城市燃气工程，工业与民用建筑，建筑工程教育，建筑节能技术与工程，建筑工程管理，给排水与采暖通风工程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建筑工程技术，建筑工程施工与管理，建筑施工技术与管理，工业与民用建筑工程，地下工程与隧道工程技术，道路桥梁工程技术，基础工程技术，土木工程检测技术，土木工程，建筑设备工程技术，供热通风与空调工程技术，建筑电气工程技术，楼宇智能化工程技术，工业设备安装工程技术，供热通风与卫生工程技术，机电安装工程，工程监理，工程质量监督与管理，市政工程技术，城市燃气工程技术，给排水工程技术，建筑水电技术，建筑水电设备工程，工业与民用建筑，建筑设计技术，建筑工程，建筑工程管理，建筑工程造价管理，工程预算管理，建筑施工与管理，房屋建筑工程，建筑装饰工程技术，公路与城市道路工程，中国古建筑工程技术，水工业技术</w:t>
            </w:r>
          </w:p>
        </w:tc>
      </w:tr>
      <w:tr w:rsidR="007A5844" w:rsidRPr="00807BCA">
        <w:trPr>
          <w:trHeight w:val="1694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水利类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水文学及水资源，水力学及河流动力学，水工结构工程，水利水电工程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，港口、海岸及近海工程，水利工程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水利水电工程，水文与水资源工程，港口航道与海岸工程，港口海岸及治河工程，水资源与海洋工程，水文与水资源利用，水文与水资源，水利水电建筑工程，水利水电动力工程，港口航道及治河工程，水务工程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 w:rsidRPr="00807BCA">
              <w:rPr>
                <w:color w:val="000000"/>
                <w:spacing w:val="-6"/>
                <w:sz w:val="18"/>
                <w:szCs w:val="18"/>
              </w:rPr>
              <w:t>水文与水资源，水文自动化测报技术，水信息技术，水政水资源管理，水利工程，水利工程施工技术，水利水电建筑工程，灌溉与排水技术，港口航道与治河工程，河务工程与管理，城市水利，水利水电工程管理，水务管理，水利工程监理，农业水利技术，水利工程造价管理，水利工程实验与检测技术，水电站动力设备与管理，机电设备运行与维护，机电排灌设备与管理，水电站设备与管理，水利</w:t>
            </w:r>
          </w:p>
        </w:tc>
      </w:tr>
      <w:tr w:rsidR="007A5844" w:rsidRPr="00807BCA">
        <w:trPr>
          <w:trHeight w:val="92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测绘类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大地测量学与测量工程，摄影测量与遥感，地图制图学与地理信息工程，测绘工程，测绘科学与技术，土地资源利用与信息技术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测绘工程，遥感科学与技术，大地测量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，测量工程，摄影测量与遥感，地图学，土地资源利用与信息技术，导航工程，地理国情监测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测量技术，工程测量与监理，摄影测量与遥感技术，大地测量与卫星定位技术，地理信息系统与地图制图技术，地籍测绘与土地管理信息技术，矿山测量，测绘与地理信息技术，测绘工程技术，测绘与地质工程技术</w:t>
            </w:r>
          </w:p>
        </w:tc>
      </w:tr>
      <w:tr w:rsidR="007A5844" w:rsidRPr="00807BCA">
        <w:trPr>
          <w:trHeight w:val="147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化工与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制药类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化学工程，化学工程领域，化学工艺，生物化工，应用化学，工业催化，制药工程，化学工程与技术，环境技术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化学工程与工艺，制药工程，油气加工工程，化工与制药，化学工程与工业生物工程，资源循环科学与工程，资源科学与工程，能源化学工程，化学工程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，化工管理，化工工艺，高分子化工，精细化工，生物化工，工业分析，电化学工程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，工业催化，化学制药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，油气储运工程，再生资源科学与技术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应用化工技术，有机化工生产技术，高聚物生产技术，化纤生产技术，精细化学品生产技术，石油化工生产技术，炼油技术，工业分析与检验，化工设备维修技术，涂装防护工艺，化工设备与机械，花炮生产与管理，火工工艺技术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，烟花爆竹安全与质量技术，生化制药技术，生物制药技术，化学制药技术，化工分析与监测</w:t>
            </w:r>
          </w:p>
        </w:tc>
      </w:tr>
      <w:tr w:rsidR="007A5844" w:rsidRPr="00807BCA">
        <w:trPr>
          <w:trHeight w:val="51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地质类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矿产普查与勘探，地球探测与信息技术，地质工程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地质工程，勘查技术与工程，资源勘查工程，地下水科学与工程，煤及煤层气工程，能源与资源工程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366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矿业类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采矿工程，矿物加工工程，油气井工程，油气田开发工</w:t>
            </w:r>
            <w:r w:rsidRPr="00807BCA">
              <w:rPr>
                <w:rFonts w:hint="eastAsia"/>
                <w:color w:val="000000"/>
                <w:sz w:val="18"/>
                <w:szCs w:val="18"/>
              </w:rPr>
              <w:t>程</w:t>
            </w:r>
            <w:r w:rsidRPr="00807BCA">
              <w:rPr>
                <w:color w:val="000000"/>
                <w:sz w:val="18"/>
                <w:szCs w:val="18"/>
              </w:rPr>
              <w:t>，油气储运工程，矿业工程，石油与天然气工程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采矿工程，石油工程，矿物加工工程，矿物资源工程，海洋油气工程，油气储运工程，煤及煤层气工程，资源勘查工程，地质矿产勘查，石油与天然气地质勘查，矿井建设，选矿工程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国土资源调查，区域地质调查及矿产普查，煤田地质与勘查技术，油气地质与勘查技术，金属矿产地质与勘查技术，铀矿地质与勘查技术，非金属矿产地质与勘查技术，岩矿分析与鉴定技术，宝玉石鉴定与加工技术，宝玉石鉴定与营销，矿山资源开发与管理，珠宝鉴定与营销，矿山地质，工程地质勘查，水文与工程地质，钻探技术，地球物理勘查技术，地球物理测井技术，地球化学勘查技术，环境地质工程技术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工程地震与工程勘察，岩土工程技术，煤矿开采技术，金属矿开采技术，非金属矿开采技术，固体矿床露天开采技术，沙矿床开采技术，矿井建设，矿山机电，矿井通风与安全，矿井运输与提升，冶金工艺与设备，矿山安全技术与监察，矿物加工技术，选矿技术，选煤技术，煤炭深加工与利用，煤质分析技术，选矿机电技术，钻井技术，油气开采技术，油气储运技术，油气藏分析技术，油田化学应用技术，石油与天然气地质勘探技术，石油工程技术，瓦斯综合利用技术，地质灾害与防治技术，水文地质与勘查技术</w:t>
            </w:r>
          </w:p>
        </w:tc>
      </w:tr>
      <w:tr w:rsidR="007A5844" w:rsidRPr="00807BCA">
        <w:trPr>
          <w:trHeight w:val="152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纺织类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纺织工程，纺织材料与纺织品设计，纺织化学与染整工程，服装设计与工程，服装工程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纺织工程，服装设计与工程，非织造材料与工程，服装设计与工艺教育，纺织类，丝绸工程，针织工程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，染整工程，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纺织材料及纺织品设计，服装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染整技术，皮革制品设计与工艺</w:t>
            </w:r>
          </w:p>
        </w:tc>
      </w:tr>
      <w:tr w:rsidR="007A5844" w:rsidRPr="00807BCA">
        <w:trPr>
          <w:trHeight w:val="156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轻工类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制浆造纸工程，制糖工程，发酵工程，皮革化学与工程，轻工技术与工程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皮革工程，轻化工程，包装工程，印刷工程，数字印刷，印刷技术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制浆造纸技术，表面精饰工艺，皮革制品设计与工艺，包装技术与设计，印刷技术，印刷图文信息处理，印刷设备及工艺，出版与发行，轻工产品包装装潢设计，电子出版技术，版面编辑与校对，出版信息管理，出版与电脑编辑技术，丝网工艺，包装工程，香料香精工艺</w:t>
            </w:r>
          </w:p>
        </w:tc>
      </w:tr>
      <w:tr w:rsidR="007A5844" w:rsidRPr="00807BCA">
        <w:trPr>
          <w:trHeight w:val="319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（四十九）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交通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运输类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道路与铁道工程，交通信息工程及控制，交通运输规划与管理，载运工具运用工程，交通运输工程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交通运输，交通工程，飞行技术，航海技术，轮机工程，交通设备信息工程，交通建设与装备，载运工具运用工程，海洋船舶驾驶，轮机管理，飞机驾驶，交通设备与控制工程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救助与打捞工程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船舶电子电气工程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总图设计与工业运输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路运输与管理，高等级公路维护与管理，路政管理，交通安全与智能控制，城市交通运输，公路监理，工程机械控制技术，工程机械运用与维护，公路机械化施工技术，公路工程管理，公路工程造价管理，交通运营管理，高速铁道技术，电气化铁道技术，铁道车辆，铁道机车车辆，铁道通信信号，铁道交通运营管理，铁道运输经济，铁道工程技术，高速动车组检修技术，高速动车组驾驶，高速铁路工程及维护技术，城市轨道交通车辆，城市轨道交通控制，城市轨道交通工程技术，城市轨道交通运营管理，航海技术，水运管理，民航运输，飞行技术，管道运输管理，管道工程技术，管道工程施工</w:t>
            </w:r>
          </w:p>
        </w:tc>
      </w:tr>
      <w:tr w:rsidR="007A5844" w:rsidRPr="00807BCA">
        <w:trPr>
          <w:trHeight w:val="153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海洋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船舶与海洋结构物设计制造，轮机工程，水声工程，船舶与海洋工程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船舶与海洋工程，海洋工程与技术</w:t>
            </w:r>
            <w:r w:rsidRPr="00807BCA">
              <w:rPr>
                <w:color w:val="000000"/>
                <w:sz w:val="18"/>
                <w:szCs w:val="18"/>
              </w:rPr>
              <w:t xml:space="preserve">, </w:t>
            </w:r>
            <w:r w:rsidRPr="00807BCA">
              <w:rPr>
                <w:color w:val="000000"/>
                <w:sz w:val="18"/>
                <w:szCs w:val="18"/>
              </w:rPr>
              <w:t>航道工程技术，海洋资源开发技术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港口与航运管理，港口工程技术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国际航运业务管理，海事管理，轮机工程技术，船舶工程技术，船舶检验，航道工程技术，船机制造与维修，船舶舾装，港口业务管理，集装箱运输管理，报关与国际货运，港口与航运管理，港口物流设备与自动控制，港口工程技术，舰船动力机械与装置</w:t>
            </w:r>
          </w:p>
        </w:tc>
      </w:tr>
      <w:tr w:rsidR="007A5844" w:rsidRPr="00807BCA">
        <w:trPr>
          <w:trHeight w:val="175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航空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航天类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飞行器设计，航空宇航推进理论与工程，航空宇航制造工程，人机与环境工程，航空工程，航天工程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飞行器设计与工程，飞行器动力工程，飞行器制造工程，飞行器环境与生命保障工程，航空航天工程，工程力学与航天航空工程，航天运输与控制，质量与可靠性工程，航空飞行器设计，空间飞行器设计，飞行器强度与实验技术，飞行器制导与控制，火箭导弹发射技术与设备，飞行器环境控制与安全救生，飞行器质量与可靠性，飞行器适航技术，航空器适航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空中乘务，航空服务，民航商务，航空机电设备维修，航空电子设备维修，航空通信技术，空中交通管理，民航安全技术管理，航空油料管理和应用，飞机制造技术，航空港管理，航空电子电气技术，飞机维修，飞机控制设备与仪表，航空发动机装配与试车，民航空中安全保卫，民航特种车辆维修</w:t>
            </w:r>
          </w:p>
        </w:tc>
      </w:tr>
      <w:tr w:rsidR="007A5844" w:rsidRPr="00807BCA">
        <w:trPr>
          <w:trHeight w:val="155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兵器类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武器系统与运用工程，兵器发射理论与技术，火炮、自动武器与弹药工程，军事化学与烟火技术，兵器工程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武器系统与工程，武器发射工程，探测制导与控制技术，弹药工程与爆炸技术，特种能源技术与工程，武器机动工程，信息对抗技术，武器系统与发射工程，特种能源工程与烟火技术，地面武器机动工程，装甲车辆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导弹维修</w:t>
            </w:r>
          </w:p>
        </w:tc>
      </w:tr>
      <w:tr w:rsidR="007A5844" w:rsidRPr="00807BCA">
        <w:trPr>
          <w:trHeight w:val="90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核工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核能科学与工程，核燃料循环与材料，核技术及应用，辐射防护及环境保护，核能与核技术工程，放射性与有害废料管理</w:t>
            </w:r>
            <w:r w:rsidRPr="00807BCA">
              <w:rPr>
                <w:color w:val="000000"/>
                <w:sz w:val="18"/>
                <w:szCs w:val="18"/>
              </w:rPr>
              <w:t xml:space="preserve">, </w:t>
            </w:r>
            <w:r w:rsidRPr="00807BCA">
              <w:rPr>
                <w:color w:val="000000"/>
                <w:sz w:val="18"/>
                <w:szCs w:val="18"/>
              </w:rPr>
              <w:t>核资源与核勘查工程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核工程与核技术，核安全工程，工程物理，核化工与核燃料工程，核技术，核反应堆工程，辐射防护与环境工程，辐射防护与核安全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764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农业机械化工程，农业水土工程，农业生物环境与能源工程，农业电气化与自动化，农业工程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机械化及其自动化，农业电气化与自动化，农业建筑环境与能源工程，农业水利工程，农业工程，农业机械化，农业建筑与环境工程，农业电气化自动化，农田水利工程，土地规划与利用，农村能源开发与利用，农产品贮运与加工，水产品贮藏与加工，冷冻冷藏工程，农业推广，土壤与农业化学，农业电气化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853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林业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森林工程，木材科学与技术，林产化学加工，林业工程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木材科学与工程，森林工程，林产化工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林产化工技术，木材加工技术，森林采运工程，森林工程技术</w:t>
            </w:r>
          </w:p>
        </w:tc>
      </w:tr>
      <w:tr w:rsidR="007A5844" w:rsidRPr="00807BCA">
        <w:trPr>
          <w:trHeight w:val="153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环境科学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环境科学，环境工程，环境管理，生态安全，环境管理与经济，环境经济与环境管理，生态学，工程环境控制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环境工程，水质科学与技术，环境科学与工程，环境监察，农业环境保护，环境监测，环境规划与管理，生态学，资源环境科学，环境科学，环境生态工程，环保设备工程，地球环境科学，资源科学与工程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环境监测与治理技术，环境监测与评价，农业环境保护技术，资源环境与城市管理，环境保护，城市检测与工程技术，水环境监测与保护，城市水净化技术，室内检测与控制技术，环境工程技术，环境工程，工业环保与安全技术，水环境监测与分析，核辐射检测与防护技术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生物医学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生物医学工程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生物医学工程，假肢矫形工程，医疗器械工程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41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食品科学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食品科学，粮食、油脂及植物蛋白工程，农产品加工及贮藏工程，水产品加工及贮藏工程，食、油脂及植物蛋白工程，食品工程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食品科学与工程，食品质量与安全，食品卫生与检验，酿酒工程，葡萄与葡萄酒工程，农产品质量与安全，粮食工程，油脂工程，乳品工程，农产品储运与加工教育，食品工艺教育，食品营养与检验教育，烹饪与营养教育，食品卫生检验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食品加工技术，食品营养与检测，食品贮运与营销，食品机械与管理，食品生物技术，农畜特产品加工，粮食工程，食品卫生检验，食品分析与检验，食品加工及管理，食品检测及管理，商检技术，商品质量与检测技术，酿酒技术，粮油储藏与检测技术，乳品工艺，食品工艺与检测，食品工艺技术，畜产品加工与检测，保健品开发与管理</w:t>
            </w:r>
          </w:p>
        </w:tc>
      </w:tr>
      <w:tr w:rsidR="007A5844" w:rsidRPr="00807BCA" w:rsidTr="00807BCA">
        <w:trPr>
          <w:trHeight w:val="88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（五十九）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建筑类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建筑历史与理论，建筑设计及其理论，城市规划与设计，建筑技术科学，建筑学，城乡规划学，风景园林学，城市规划，房地产和建筑管理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建筑学，城市规划，城乡规划，景观设计，历史建筑保护工程，景观建筑设计，景观学，风景园林，城镇建设，园林景观设计，建筑经济管理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城镇建设，城镇规划，建筑装饰技术，建筑经济管理</w:t>
            </w:r>
          </w:p>
        </w:tc>
      </w:tr>
      <w:tr w:rsidR="007A5844" w:rsidRPr="00807BCA" w:rsidTr="00807BCA">
        <w:trPr>
          <w:trHeight w:val="63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安全科学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安全科学与工程，安全工程，安全技术及工程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安全工程，安全科学与工程，雷电防护科学与技术，灾害防治工程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救援技术，安全技术管理</w:t>
            </w:r>
          </w:p>
        </w:tc>
      </w:tr>
      <w:tr w:rsidR="007A5844" w:rsidRPr="00807BCA" w:rsidTr="00807BCA">
        <w:trPr>
          <w:trHeight w:val="774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（六十一）生物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生物工程，微生物学与生化药学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生物工程，生物制药，生物系统工程，轻工生物技术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 w:rsidTr="00807BCA">
        <w:trPr>
          <w:trHeight w:val="158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安技术，安全防范工程，交通信息工程及控制，智能交通管理，交通管理与控制，刑事科学技术，文件检验技术，痕迹检验，刑事图像技术，犯罪心理及测试研究，信息安全及计算机犯罪侦查，公安信息系统与指挥决策，道路交通安全，法化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刑事科学技术，消防工程，交通管理工程，安全防范工程，公安视听技术，抢险救援指挥与技术，火灾勘查，网络安全与执法，计算机犯罪侦查，核生化消防，刑事技术，道路交通管理，道路交通工程，道路交通管理工程，安全防范技术，痕迹检验，文件鉴定，法化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刑事技术，刑事科学技术，警犬技术，船艇动力管理，边防机要，消防工程技术，船艇技术</w:t>
            </w:r>
          </w:p>
        </w:tc>
      </w:tr>
      <w:tr w:rsidR="007A5844" w:rsidRPr="00807BCA" w:rsidTr="00807BCA">
        <w:trPr>
          <w:trHeight w:val="223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植物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生产类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作物栽培学与耕作学，作物遗传育种，农业生物技术，种子科学与工程，作物学，生物防治，园艺学，果树学，蔬菜学，茶学，烟草学，植物病理学，植保经济学，农业昆虫与害虫防治，持续发展与推广学，农学，土壤学，植物营养学，农药学，植物检疫，植物资源的保护与利用，农产品安全，农业推广硕士专业（作物，园艺，农业资源利用，植物保护，食品加工与安全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设施农业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农业科技组织与服务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农业信息化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种业）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农学，园艺，植物保护，茶学，烟草，植物科学与技术，种子科学与工程，应用生物科学，设施农业科学与工程，热带作物，果树，蔬菜，观赏园艺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，土壤与农业化学，药用植物，野生植物资源开发与利用，农艺教育，农产品储运与加工教育，园艺教育，园林教育，植物生物技术，特用作物教育，应用生物教育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植物保护，作物生产技术，种子生产与经营，设施农业技术，观光农业，园艺技术，茶叶生产加工技术，中草药栽培技术，烟草栽培技术，植物检疫，农产品质量检测，茶艺，绿色食品生产与经营，绿色食品生产与检测，药用植物栽培加工，食药用菌，果蔬，农学，果树，种子，园艺</w:t>
            </w:r>
          </w:p>
        </w:tc>
      </w:tr>
      <w:tr w:rsidR="007A5844" w:rsidRPr="00807BCA">
        <w:trPr>
          <w:trHeight w:val="72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自然保护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与环境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生态类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环境科学与工程，环境科学，环境工程，水土保持与荒漠化防治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农业资源与环境，野生动物与自然保护区管理，水土保持与荒漠化防治，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植物资源工程，水土保持，沙漠治理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野生植物资源开发与利用，野生动物保护，自然保护区建设与管理，水土保持</w:t>
            </w:r>
          </w:p>
        </w:tc>
      </w:tr>
      <w:tr w:rsidR="007A5844" w:rsidRPr="00807BCA" w:rsidTr="00807BCA">
        <w:trPr>
          <w:trHeight w:val="94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动物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生产类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动物遗传育种与繁殖，动物营养与饲料科学，草业科学，特种经济动物饲养，畜牧学，养殖，农业推广硕士专业（养殖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草业）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动物科学，蚕学，蜂学，动物生物技术，畜禽生产教育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畜牧，饲料与动物营养，特种动物养殖，实验动物养殖，蚕桑技术，动物科学与技术，动物科学</w:t>
            </w:r>
          </w:p>
        </w:tc>
      </w:tr>
      <w:tr w:rsidR="007A5844" w:rsidRPr="00807BCA">
        <w:trPr>
          <w:trHeight w:val="73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（六十六）动物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兽医学，基础兽医学，预防兽医学，临床兽医学，兽医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动物医学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动物药学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动植物检疫，畜牧兽医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畜牧兽医，兽医医药，动物防疫与检疫，兽药生产与营销，动物医学，宠物养护与疫病防治，兽医，宠物医学，动物养殖与疾病防治</w:t>
            </w:r>
          </w:p>
        </w:tc>
      </w:tr>
      <w:tr w:rsidR="007A5844" w:rsidRPr="00807BCA" w:rsidTr="00807BCA">
        <w:trPr>
          <w:trHeight w:val="97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林学类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林木遗传育种，森林培育，森林保护学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森林经理学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野生动植物保护与利用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园林植物与观赏园艺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林业，风景园林，林业硕士专业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林学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森林保护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森林资源保护与游憩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经济林，园林，园林工程，林木生产教育，林学教育，森林资源管理与经济林方向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森林资源保护，林业技术，园林技术，森林生态旅游，商品花卉，城市园林，林副新产品加工，城市园林规则与设计，园林工程技术</w:t>
            </w:r>
          </w:p>
        </w:tc>
      </w:tr>
      <w:tr w:rsidR="007A5844" w:rsidRPr="00807BCA" w:rsidTr="00807BCA">
        <w:trPr>
          <w:trHeight w:val="56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水产类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水产，水产养殖，捕捞学，渔业资源，渔业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水产养殖学，海洋渔业科学与技术，水族科学与技术，水产养殖教育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水产养殖技术，水生动植物保护，海洋捕捞技术，渔业综合技术，城市渔业，水族科学与技术</w:t>
            </w:r>
          </w:p>
        </w:tc>
      </w:tr>
      <w:tr w:rsidR="007A5844" w:rsidRPr="00807BCA" w:rsidTr="00807BCA">
        <w:trPr>
          <w:trHeight w:val="57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（六十九）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草学类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草业科学，草学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草学，草业科学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11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基础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人体解剖与组织胚胎学，免疫学，病原生物学，病理学与病理生理学，放射医学，航空、航天和航海医学，生物医学工程，医学生理学与时间生物学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基础医学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65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临床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内科学，儿科学，老年医学，神经病学，精神病与精神卫生学，皮肤病与性病学，影像医学与核医学，临床检验诊断学，外科学，妇产科学，眼科学，耳鼻咽喉科学，肿瘤学，康复医学与理疗学，运动医学，麻醉学，急诊医学，移植科学与工程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临床医学，麻醉学，放射医学，精神医学，精神病学与精神卫生，儿科医学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医学影像学，眼视光医学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临床医学，麻醉学，社区医疗</w:t>
            </w:r>
          </w:p>
        </w:tc>
      </w:tr>
      <w:tr w:rsidR="007A5844" w:rsidRPr="00807BCA" w:rsidTr="00807BCA">
        <w:trPr>
          <w:trHeight w:val="81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口腔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口腔基础医学，口腔临床医学，口腔医学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口腔医学，口腔修复工艺学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口腔医学，口腔医学技术</w:t>
            </w:r>
          </w:p>
        </w:tc>
      </w:tr>
      <w:tr w:rsidR="007A5844" w:rsidRPr="00807BCA" w:rsidTr="00807BCA">
        <w:trPr>
          <w:trHeight w:val="105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公共卫生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与预防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流行病与卫生统计学，劳动卫生与环境卫生学，营养与食品卫生学，儿少卫生与妇幼保健学，卫生毒理学，军事预防医学，公共卫生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预防医学，妇幼保健医学，营养与食品卫生，营养学，食品营养与检验教育，食品卫生与营养学，营养、食品与健康，全球健康学，卫生监督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医学营养，卫生监督</w:t>
            </w:r>
          </w:p>
        </w:tc>
      </w:tr>
      <w:tr w:rsidR="007A5844" w:rsidRPr="00807BCA" w:rsidTr="00807BCA">
        <w:trPr>
          <w:trHeight w:val="156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医基础理论，中医临床基础，中医医史文献，方剂学，中医诊断学，中医内科学，中医外科学，中医骨伤科学，中医妇科学，中医儿科学，中医五官科学，针灸推拿学，民族医学，中医耳鼻咽喉科学，针灸学，中医文献，医古文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中医学，针灸推拿学，蒙医学，藏医学，维医学，中医养生康复学，推拿学，中医骨伤科学，中医文献学，中医五官科学，中医外科学，壮医学，哈医学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中医学，蒙医学，藏医学，维医学，针灸推拿，中医骨伤，中医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中西医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结合类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中西医结合基础，中西医结合临床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中西医临床医学，中西医结合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中西医结合</w:t>
            </w:r>
          </w:p>
        </w:tc>
      </w:tr>
      <w:tr w:rsidR="007A5844" w:rsidRPr="00807BCA">
        <w:trPr>
          <w:trHeight w:val="76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药学类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药物化学，药剂学，生药学，药物分析学，微生物与生化药学，药理学，药学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药学，药物制剂，应用药学，药物化学，药物分析学，药物分析，药理学，微生物与生化药学，临床药学，药剂学，海洋药学，生药学，药事管理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药学，药物制剂技术，药品质量检测技术，药物分析技术，食品药品监督管理，</w:t>
            </w:r>
          </w:p>
        </w:tc>
      </w:tr>
      <w:tr w:rsidR="007A5844" w:rsidRPr="00807BCA">
        <w:trPr>
          <w:trHeight w:val="82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中药学类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中药学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中药学，中草药栽培与鉴定，藏药学，中药资源与开发，蒙药学，中药资源，中药检定，中药药理学，中药资源，中药制药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中药，维药学，中药鉴定与质量检测技术，现代中药技术，中药制药技术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法医学类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法医学，法医病理学，法医遗传学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法医学，法医病理学，法医遗传学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>
        <w:trPr>
          <w:trHeight w:val="126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（七十九）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医学技术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医学检验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医学实验技术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医学影像，医学影像学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眼视光学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康复治疗学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医学实验学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医学技术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医学美容技术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听力学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医学影像工程，医学检验技术，医学影像技术，口腔医学技术，卫生检验与检疫，听力与言语康复学，口腔修复工艺学，卫生检验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检验技术，医学生物技术，医学影像技术，眼视光技术，康复治疗技术，医疗美容技术，医疗仪器维修技术，医学实验技术，实验动物技术，康复工程技术，临床工程技术，呼吸治疗技术，放射治疗技术，医学工程技术，卫生检验与检疫技术</w:t>
            </w:r>
          </w:p>
        </w:tc>
      </w:tr>
      <w:tr w:rsidR="007A5844" w:rsidRPr="00807BCA">
        <w:trPr>
          <w:trHeight w:val="48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护理学类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护理学，护理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护理学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护理，助产，高等护理，高级护理</w:t>
            </w:r>
          </w:p>
        </w:tc>
      </w:tr>
      <w:tr w:rsidR="007A5844" w:rsidRPr="00807BCA" w:rsidTr="00807BCA">
        <w:trPr>
          <w:trHeight w:val="1049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（八十一）管理科学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管理科学与工程，项目管理等工程硕士专业，营运与供应链管理，工程管理硕士专业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管理科学，信息管理与信息系统，工程管理，工程造价，工程造价管理，房地产经营管理，产品质量工程，项目管理，管理科学工程，管理科学与工程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房地产开发与管理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保密管理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控制科学与工程，信息管理工程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工程造价管理，房地产经营与估价，工程造价，项目管理</w:t>
            </w:r>
          </w:p>
        </w:tc>
      </w:tr>
      <w:tr w:rsidR="007A5844" w:rsidRPr="00807BCA">
        <w:trPr>
          <w:trHeight w:val="244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工商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会计学，企业管理，技术经济及管理，人力资源管理，审计理论研究，政府审计理论与实务，国际商务，内部控制与内部审计，独立审计与实务，审计学，财务管理，市场营销管理，管理与金融，工商管理硕士专业，会计硕士专业，管理硕士专业，管理专业硕士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工商管理，经营学，市场营销，财务管理，人力资源管理，商品学，审计，审计学，特许经营管理，连锁经营管理，资产评估，企业管理，</w:t>
            </w:r>
            <w:r w:rsidRPr="00807BCA">
              <w:rPr>
                <w:bCs/>
                <w:color w:val="000000"/>
                <w:sz w:val="18"/>
                <w:szCs w:val="18"/>
              </w:rPr>
              <w:t>企业经济管理，</w:t>
            </w:r>
            <w:r w:rsidRPr="00807BCA">
              <w:rPr>
                <w:color w:val="000000"/>
                <w:sz w:val="18"/>
                <w:szCs w:val="18"/>
              </w:rPr>
              <w:t>国际企业管理，商业经济管理，工商企业管理，工商行政管理，会计，会计学，审计实务，财务会计，税务与会计，财务会计教育，国际会计，会计电算化，财务电算化，会计与统计核算，财务信息管理，工业会计，企业会计，理财学，企业财务管理，财会，物业管理，食品经济管理，市场营销教育，经济与行政管理，会计信息化，商务策划管理，商务管理，国际商务，文化产业管理，体育经济与管理，体育经济，资源经济与管理，工程财务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商企业管理，企业管理，工商行政管理，人力资源管理，工商管理，商务管理，连锁经营管理，企业资源计划管理，招商管理，采购供应管理，市场营销，国际市场营销，家具与市场营销，市场开发与营销，营销与策划，医药营销，商业企业管理，商业经济管理，财务管理，财务信息管理，会计，会计学，会计电算化，财会与计算机应用，现代管理及会计，会计与统计核算，会计与审计，审计实务，电算会计，金融会计与审计，企业财务管理，财会，财务会计，审计，财务审计与税务管理，涉外会计，国际商务，物业管理，物业设施管理，药品经营与管理</w:t>
            </w:r>
          </w:p>
        </w:tc>
      </w:tr>
      <w:tr w:rsidR="007A5844" w:rsidRPr="00807BCA">
        <w:trPr>
          <w:trHeight w:val="1185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经济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农业经济管理，林业经济管理，农业推广硕士专业（农村与区域发展）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农林经济管理，农村区域发展，农业经营管理教育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农业经济管理，农村行政管理，乡镇企业管理，林业经济信息管理，渔业资源与渔政管理，农业技术与管理，林业信息工程与管理，都市林业资源与林政管理，农村行政与经济管理</w:t>
            </w:r>
          </w:p>
        </w:tc>
      </w:tr>
      <w:tr w:rsidR="007A5844" w:rsidRPr="00807BCA">
        <w:trPr>
          <w:trHeight w:val="219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公共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行政管理，社会医学与卫生事业管理，教育经济与管理，劳动与社会保障，社会保障，土地资源管理，土地管理，公共政策学，社会保障学，管理学，公共管理硕士专业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行政管理，行政管理学，公共事业管理，劳动与社会保障，劳动和社会保障，土地资源管理，公共关系学，公共关系，高等教育管理，公共政策学，城市管理，公共管理，国防教育与管理，航运管理，劳动关系，公共安全管理，体育产业管理，教育管理，土地管理，土地管理教育，土地资源管理教育，应急管理，职业技术教育管理，海关管理，海事管理，信息与技术经济管理，交通管理，卫生信息管理，公共卫生管理，医院管理，卫生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公共事务管理，民政管理，行政管理，劳动与社会保障，国土资源管理，海关管理，环境规划与管理，社会救助，国际质量管理体系认证，市政管理，乡镇管理，机关管理及办公自动化，土地管理，城市管理与监察，公共关系，卫生信息管理，卫生事业管理，公共卫生管理，教育管理</w:t>
            </w:r>
          </w:p>
        </w:tc>
      </w:tr>
      <w:tr w:rsidR="007A5844" w:rsidRPr="00807BCA">
        <w:trPr>
          <w:trHeight w:val="72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（八十五）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图书情报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与档案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图书馆学，情报学，档案学，图书情报硕士专业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图书馆学，档案学，信息资源管理，科技档案，图书发行出版学，档案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图书档案管理，档案管理学，档案学</w:t>
            </w:r>
          </w:p>
        </w:tc>
      </w:tr>
      <w:tr w:rsidR="007A5844" w:rsidRPr="00807BCA">
        <w:trPr>
          <w:trHeight w:val="72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（八十六）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物流管理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物流工程等工程硕士专业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物流管理，物流工程，采购管理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物流管理，国际物流，现代物流管理，物流信息，物流工程技术</w:t>
            </w:r>
          </w:p>
        </w:tc>
      </w:tr>
      <w:tr w:rsidR="007A5844" w:rsidRPr="00807BCA" w:rsidTr="00807BCA">
        <w:trPr>
          <w:trHeight w:val="76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（八十七）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工业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工业工程，工业设计工程等工程硕士专业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工业工程，标准化工程，质量管理工程，总图设计与工业运输，产品质量工程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 w:rsidTr="00807BCA">
        <w:trPr>
          <w:trHeight w:val="757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（八十八）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电子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商务类</w:t>
            </w:r>
          </w:p>
        </w:tc>
        <w:tc>
          <w:tcPr>
            <w:tcW w:w="3706" w:type="dxa"/>
            <w:vAlign w:val="center"/>
          </w:tcPr>
          <w:p w:rsidR="007A5844" w:rsidRPr="00807BCA" w:rsidRDefault="007A5844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电子商务，电子商务及法律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电子商务，广告经营与管理</w:t>
            </w:r>
          </w:p>
        </w:tc>
      </w:tr>
      <w:tr w:rsidR="007A5844" w:rsidRPr="00807BCA" w:rsidTr="00807BCA">
        <w:trPr>
          <w:trHeight w:val="212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（八十九）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旅游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旅游管理，旅游管理硕士专业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旅游管理，旅游管理与服务教育，酒店管理，会展经济与管理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旅游管理，涉外旅游，导游，旅行社经营管理，景区开发与管理，酒店管理，宾馆管理，餐饮管理与服务，烹饪工艺与营养，餐饮管理，导游服务，旅游与酒店管理，会展策划与管理，历史文化旅游，旅游服务与管理，休闲服务与管理，现代酒店管理，饭店管理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旅游乡村经济，旅游饭店管理，旅游规划策划，旅游景区管理，旅游市场营销，旅游项目投融资管理，旅游温泉经济，游艇游轮经济，旅游自驾车经济，生态旅游与管理</w:t>
            </w:r>
          </w:p>
        </w:tc>
      </w:tr>
      <w:tr w:rsidR="007A5844" w:rsidRPr="00807BCA">
        <w:trPr>
          <w:trHeight w:val="960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（九十）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理论类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艺术学，艺术学理论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艺术学，艺术史论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 xml:space="preserve">　</w:t>
            </w:r>
          </w:p>
        </w:tc>
      </w:tr>
      <w:tr w:rsidR="007A5844" w:rsidRPr="00807BCA" w:rsidTr="00807BCA">
        <w:trPr>
          <w:trHeight w:val="1316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（九十一）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音乐与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舞蹈学类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音乐学，舞蹈学，音乐与舞蹈学，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艺术硕士专业（音乐，舞蹈）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音乐学，作曲与作曲技术理论，音乐表演，舞蹈学，舞蹈表演，舞蹈编导，音乐科技与艺术，指挥，键盘乐器演奏，弦乐器演奏，打击乐器演奏，中国乐器演奏，乐器修造艺术，音乐音响导演，舞蹈史与舞蹈理论，舞蹈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舞台艺术设计，音乐表演，舞蹈表演，乐器维修技术，钢琴调律，乐器维护服务，钢琴伴奏</w:t>
            </w:r>
          </w:p>
        </w:tc>
      </w:tr>
      <w:tr w:rsidR="007A5844" w:rsidRPr="00807BCA">
        <w:trPr>
          <w:trHeight w:val="2052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戏剧与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影视学类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戏剧与影视学，戏剧戏曲学，电影学，广播影视文艺学，艺术硕士专业（戏剧，戏曲，电影，广播电视）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pacing w:val="-4"/>
                <w:sz w:val="18"/>
                <w:szCs w:val="18"/>
              </w:rPr>
            </w:pPr>
            <w:r w:rsidRPr="00807BCA">
              <w:rPr>
                <w:color w:val="000000"/>
                <w:spacing w:val="-4"/>
                <w:sz w:val="18"/>
                <w:szCs w:val="18"/>
              </w:rPr>
              <w:t>戏剧学，电影学，戏剧影视文学，戏剧影视美术设计，影视摄影与制作，影视摄制，影视摄影，动画，播音，播音与主持艺术，广播电视编导，广播影视编导，戏剧影视导演，影视学，照明艺术，数字电影技术，导演，表演，戏剧文学，舞台设计，灯光设计，演出音响设计，戏曲文学，戏曲作曲，文艺编导，电视编辑，电影文学，电影摄影，电影电视美术设计，录音艺术，文化艺术事业管理，广播电视文学，音响工程，影视教育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表演艺术，音乐表演，播音与主持艺术，主持与播音，服装表演，影视表演，戏曲表演，编导，模特与礼仪，乐器维修技术，杂技表演，钢琴调律，乐器维护服务，钢琴伴奏</w:t>
            </w:r>
          </w:p>
        </w:tc>
      </w:tr>
      <w:tr w:rsidR="007A5844" w:rsidRPr="00807BCA" w:rsidTr="00807BCA">
        <w:trPr>
          <w:trHeight w:val="761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（九十三）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美术学类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美术学，艺术硕士专业（美术）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绘画，雕塑，美术学，摄影，中国画，油画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，版画，壁画，中国画与书法，书法学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雕塑，美术，摄影，绘画，书画鉴定，书法</w:t>
            </w:r>
          </w:p>
        </w:tc>
      </w:tr>
      <w:tr w:rsidR="007A5844" w:rsidRPr="00807BCA" w:rsidTr="0064323A">
        <w:trPr>
          <w:trHeight w:val="1918"/>
          <w:jc w:val="center"/>
        </w:trPr>
        <w:tc>
          <w:tcPr>
            <w:tcW w:w="68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（十二）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（九十四）</w:t>
            </w:r>
          </w:p>
          <w:p w:rsidR="007A5844" w:rsidRPr="00807BCA" w:rsidRDefault="00C735B7"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设计学类</w:t>
            </w:r>
          </w:p>
        </w:tc>
        <w:tc>
          <w:tcPr>
            <w:tcW w:w="3706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设计学，设计艺术学，艺术（艺术设计）</w:t>
            </w:r>
          </w:p>
        </w:tc>
        <w:tc>
          <w:tcPr>
            <w:tcW w:w="4340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艺术设计学，公共艺术，艺术设计，环境艺术设计，工艺美术，工艺美术学，染织艺术设计，</w:t>
            </w:r>
            <w:r w:rsidRPr="00807BCA">
              <w:rPr>
                <w:color w:val="000000"/>
                <w:sz w:val="18"/>
                <w:szCs w:val="18"/>
              </w:rPr>
              <w:t xml:space="preserve"> </w:t>
            </w:r>
            <w:r w:rsidRPr="00807BCA">
              <w:rPr>
                <w:color w:val="000000"/>
                <w:sz w:val="18"/>
                <w:szCs w:val="18"/>
              </w:rPr>
              <w:t>服装艺术设计，陶瓷艺术设计，装潢艺术设计，装饰艺术设计，会展艺术与技术，装潢设计与工艺教育，艺术与科技，视觉传达设计，环境设计，产品设计，服装与服饰设计，数字媒体艺术</w:t>
            </w:r>
          </w:p>
        </w:tc>
        <w:tc>
          <w:tcPr>
            <w:tcW w:w="4717" w:type="dxa"/>
            <w:vAlign w:val="center"/>
          </w:tcPr>
          <w:p w:rsidR="007A5844" w:rsidRPr="00807BCA" w:rsidRDefault="00C735B7"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 w:rsidRPr="00807BCA">
              <w:rPr>
                <w:color w:val="000000"/>
                <w:sz w:val="18"/>
                <w:szCs w:val="18"/>
              </w:rPr>
              <w:t>艺术设计，产品造型设计，视觉传达艺术设计，电脑艺术设计，电脑美术设计，人物形象设计，装潢艺术设计，美术装潢设计，装饰艺术设计，雕塑艺术设计，雕塑，珠宝首饰工艺及鉴定，雕刻艺术与家具设计，旅游工艺品设计与制作，广告设计与制作，广告与装潢，多媒体设计与制作，应用艺术设计，陶瓷艺术设计，广告与会展</w:t>
            </w:r>
            <w:r w:rsidRPr="00807BCA">
              <w:rPr>
                <w:color w:val="000000"/>
                <w:sz w:val="18"/>
                <w:szCs w:val="18"/>
              </w:rPr>
              <w:t>,</w:t>
            </w:r>
            <w:r w:rsidRPr="00807BCA">
              <w:rPr>
                <w:color w:val="000000"/>
                <w:sz w:val="18"/>
                <w:szCs w:val="18"/>
              </w:rPr>
              <w:t>广告，广告艺术设计，商务形象传播，舞台艺术设计，钟表设计，首饰设计，皮具设计，工艺美术设计，环境艺术设计，室内设计与计算机绘图，室内设计技术</w:t>
            </w:r>
          </w:p>
        </w:tc>
      </w:tr>
    </w:tbl>
    <w:p w:rsidR="007A5844" w:rsidRPr="00807BCA" w:rsidRDefault="007A5844" w:rsidP="000B169F">
      <w:pPr>
        <w:spacing w:line="40" w:lineRule="exact"/>
      </w:pPr>
    </w:p>
    <w:sectPr w:rsidR="007A5844" w:rsidRPr="00807BCA" w:rsidSect="000B169F">
      <w:footerReference w:type="even" r:id="rId7"/>
      <w:footerReference w:type="default" r:id="rId8"/>
      <w:pgSz w:w="16838" w:h="11906" w:orient="landscape" w:code="9"/>
      <w:pgMar w:top="1134" w:right="2098" w:bottom="1134" w:left="1985" w:header="851" w:footer="1134" w:gutter="0"/>
      <w:cols w:space="720"/>
      <w:docGrid w:type="line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77C" w:rsidRDefault="00C1577C" w:rsidP="007A5844">
      <w:pPr>
        <w:spacing w:line="240" w:lineRule="auto"/>
      </w:pPr>
      <w:r>
        <w:separator/>
      </w:r>
    </w:p>
  </w:endnote>
  <w:endnote w:type="continuationSeparator" w:id="0">
    <w:p w:rsidR="00C1577C" w:rsidRDefault="00C1577C" w:rsidP="007A5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44" w:rsidRDefault="00245749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 w:rsidR="00C735B7">
      <w:rPr>
        <w:rStyle w:val="a6"/>
      </w:rPr>
      <w:instrText xml:space="preserve">PAGE  </w:instrText>
    </w:r>
    <w:r>
      <w:fldChar w:fldCharType="end"/>
    </w:r>
  </w:p>
  <w:p w:rsidR="007A5844" w:rsidRDefault="007A5844">
    <w:pPr>
      <w:pStyle w:val="a3"/>
      <w:ind w:right="360" w:firstLine="360"/>
    </w:pPr>
  </w:p>
  <w:p w:rsidR="007A5844" w:rsidRDefault="007A5844"/>
  <w:p w:rsidR="007A5844" w:rsidRDefault="007A58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44" w:rsidRDefault="00C735B7">
    <w:pPr>
      <w:pStyle w:val="a3"/>
      <w:framePr w:wrap="around" w:vAnchor="text" w:hAnchor="margin" w:xAlign="outside" w:y="1"/>
      <w:rPr>
        <w:rStyle w:val="a6"/>
        <w:rFonts w:ascii="方正仿宋_GBK"/>
        <w:sz w:val="28"/>
        <w:szCs w:val="28"/>
      </w:rPr>
    </w:pPr>
    <w:r>
      <w:rPr>
        <w:rStyle w:val="a6"/>
        <w:rFonts w:ascii="方正仿宋_GBK" w:hint="eastAsia"/>
        <w:sz w:val="28"/>
        <w:szCs w:val="28"/>
      </w:rPr>
      <w:t xml:space="preserve">— </w:t>
    </w:r>
    <w:r w:rsidR="00245749">
      <w:rPr>
        <w:rFonts w:ascii="方正仿宋_GBK" w:hint="eastAsia"/>
        <w:sz w:val="28"/>
        <w:szCs w:val="28"/>
      </w:rPr>
      <w:fldChar w:fldCharType="begin"/>
    </w:r>
    <w:r>
      <w:rPr>
        <w:rStyle w:val="a6"/>
        <w:rFonts w:ascii="方正仿宋_GBK" w:hint="eastAsia"/>
        <w:sz w:val="28"/>
        <w:szCs w:val="28"/>
      </w:rPr>
      <w:instrText xml:space="preserve">PAGE  </w:instrText>
    </w:r>
    <w:r w:rsidR="00245749">
      <w:rPr>
        <w:rFonts w:ascii="方正仿宋_GBK" w:hint="eastAsia"/>
        <w:sz w:val="28"/>
        <w:szCs w:val="28"/>
      </w:rPr>
      <w:fldChar w:fldCharType="separate"/>
    </w:r>
    <w:r w:rsidR="00C1577C">
      <w:rPr>
        <w:rStyle w:val="a6"/>
        <w:rFonts w:ascii="方正仿宋_GBK"/>
        <w:noProof/>
        <w:sz w:val="28"/>
        <w:szCs w:val="28"/>
      </w:rPr>
      <w:t>1</w:t>
    </w:r>
    <w:r w:rsidR="00245749">
      <w:rPr>
        <w:rFonts w:ascii="方正仿宋_GBK" w:hint="eastAsia"/>
        <w:sz w:val="28"/>
        <w:szCs w:val="28"/>
      </w:rPr>
      <w:fldChar w:fldCharType="end"/>
    </w:r>
    <w:r>
      <w:rPr>
        <w:rStyle w:val="a6"/>
        <w:rFonts w:ascii="方正仿宋_GBK" w:hint="eastAsia"/>
        <w:sz w:val="28"/>
        <w:szCs w:val="28"/>
      </w:rPr>
      <w:t xml:space="preserve"> —</w:t>
    </w:r>
  </w:p>
  <w:p w:rsidR="007A5844" w:rsidRDefault="007A584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77C" w:rsidRDefault="00C1577C" w:rsidP="007A5844">
      <w:pPr>
        <w:spacing w:line="240" w:lineRule="auto"/>
      </w:pPr>
      <w:r>
        <w:separator/>
      </w:r>
    </w:p>
  </w:footnote>
  <w:footnote w:type="continuationSeparator" w:id="0">
    <w:p w:rsidR="00C1577C" w:rsidRDefault="00C1577C" w:rsidP="007A58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BD821D2"/>
    <w:rsid w:val="000B169F"/>
    <w:rsid w:val="00245749"/>
    <w:rsid w:val="0064323A"/>
    <w:rsid w:val="007A5844"/>
    <w:rsid w:val="00807BCA"/>
    <w:rsid w:val="00C1577C"/>
    <w:rsid w:val="00C735B7"/>
    <w:rsid w:val="0BD821D2"/>
    <w:rsid w:val="2D85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844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方正仿宋_GBK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7A584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rsid w:val="007A584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eastAsia="宋体" w:hAnsi="宋体" w:cs="宋体"/>
      <w:sz w:val="24"/>
      <w:szCs w:val="24"/>
    </w:rPr>
  </w:style>
  <w:style w:type="character" w:styleId="a5">
    <w:name w:val="Strong"/>
    <w:uiPriority w:val="22"/>
    <w:qFormat/>
    <w:rsid w:val="007A5844"/>
    <w:rPr>
      <w:b/>
      <w:bCs/>
    </w:rPr>
  </w:style>
  <w:style w:type="character" w:styleId="a6">
    <w:name w:val="page number"/>
    <w:basedOn w:val="a0"/>
    <w:uiPriority w:val="99"/>
    <w:unhideWhenUsed/>
    <w:qFormat/>
    <w:rsid w:val="007A5844"/>
  </w:style>
  <w:style w:type="paragraph" w:styleId="a7">
    <w:name w:val="header"/>
    <w:basedOn w:val="a"/>
    <w:link w:val="Char"/>
    <w:rsid w:val="00643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4323A"/>
    <w:rPr>
      <w:rFonts w:ascii="Times New Roman" w:eastAsia="方正仿宋_GBK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3245</Words>
  <Characters>18502</Characters>
  <Application>Microsoft Office Word</Application>
  <DocSecurity>0</DocSecurity>
  <Lines>154</Lines>
  <Paragraphs>43</Paragraphs>
  <ScaleCrop>false</ScaleCrop>
  <Company/>
  <LinksUpToDate>false</LinksUpToDate>
  <CharactersWithSpaces>21704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乌云抱月</dc:creator>
  <cp:lastModifiedBy>AutoBVT</cp:lastModifiedBy>
  <cp:revision>5</cp:revision>
  <dcterms:created xsi:type="dcterms:W3CDTF">2021-03-12T11:11:00Z</dcterms:created>
  <dcterms:modified xsi:type="dcterms:W3CDTF">2021-04-20T02:29:00Z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829792_btnclosed</vt:lpwstr>
  </property>
</Properties>
</file>