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E9" w:rsidRPr="000D51E9" w:rsidRDefault="000D51E9" w:rsidP="000D51E9">
      <w:pPr>
        <w:widowControl/>
        <w:shd w:val="clear" w:color="auto" w:fill="FFFFFF"/>
        <w:spacing w:line="480" w:lineRule="auto"/>
        <w:ind w:firstLine="480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0D51E9">
        <w:rPr>
          <w:rFonts w:ascii="Arial" w:eastAsia="宋体" w:hAnsi="Arial" w:cs="Arial"/>
          <w:color w:val="333333"/>
          <w:kern w:val="0"/>
          <w:sz w:val="19"/>
          <w:szCs w:val="19"/>
        </w:rPr>
        <w:t>附件</w:t>
      </w:r>
      <w:r w:rsidRPr="000D51E9">
        <w:rPr>
          <w:rFonts w:ascii="Arial" w:eastAsia="宋体" w:hAnsi="Arial" w:cs="Arial"/>
          <w:color w:val="333333"/>
          <w:kern w:val="0"/>
          <w:sz w:val="19"/>
          <w:szCs w:val="19"/>
        </w:rPr>
        <w:t>1</w:t>
      </w:r>
    </w:p>
    <w:p w:rsidR="000D51E9" w:rsidRPr="000D51E9" w:rsidRDefault="000D51E9" w:rsidP="000D51E9">
      <w:pPr>
        <w:widowControl/>
        <w:shd w:val="clear" w:color="auto" w:fill="FFFFFF"/>
        <w:spacing w:line="480" w:lineRule="auto"/>
        <w:ind w:firstLine="480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0D51E9">
        <w:rPr>
          <w:rFonts w:ascii="Arial" w:eastAsia="宋体" w:hAnsi="Arial" w:cs="Arial"/>
          <w:color w:val="333333"/>
          <w:kern w:val="0"/>
          <w:sz w:val="19"/>
          <w:szCs w:val="19"/>
        </w:rPr>
        <w:t>2020</w:t>
      </w:r>
      <w:r w:rsidRPr="000D51E9">
        <w:rPr>
          <w:rFonts w:ascii="Arial" w:eastAsia="宋体" w:hAnsi="Arial" w:cs="Arial"/>
          <w:color w:val="333333"/>
          <w:kern w:val="0"/>
          <w:sz w:val="19"/>
          <w:szCs w:val="19"/>
        </w:rPr>
        <w:t>年岳阳市自然资源和规划局下属事业单位公开选调工作人员岗位表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1"/>
        <w:gridCol w:w="511"/>
        <w:gridCol w:w="510"/>
        <w:gridCol w:w="978"/>
        <w:gridCol w:w="510"/>
        <w:gridCol w:w="510"/>
        <w:gridCol w:w="872"/>
        <w:gridCol w:w="510"/>
        <w:gridCol w:w="522"/>
        <w:gridCol w:w="510"/>
        <w:gridCol w:w="1006"/>
        <w:gridCol w:w="1372"/>
      </w:tblGrid>
      <w:tr w:rsidR="000D51E9" w:rsidRPr="000D51E9" w:rsidTr="000D51E9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主管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部门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选调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单位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单位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性质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选调岗位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名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 xml:space="preserve">   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称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岗位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类别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选调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计划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选调范围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性别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要求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年龄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要求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最低学历要求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专业要求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其他要求</w:t>
            </w:r>
          </w:p>
        </w:tc>
      </w:tr>
      <w:tr w:rsidR="000D51E9" w:rsidRPr="000D51E9" w:rsidTr="000D51E9"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岳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阳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市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自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然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资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源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和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规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划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局</w:t>
            </w: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城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陵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矶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新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港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区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分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局</w:t>
            </w: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全额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拨款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自然资源和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规划管理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管理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岗位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14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市直涉改、超编事业单位和人员只出不进的事业单位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（不分经费性质；连人带编）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45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周岁以下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本科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测绘类、土建类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1.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具有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2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年以上工作经历；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2.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具有相应专业的中级职称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或注册资质</w:t>
            </w:r>
          </w:p>
        </w:tc>
      </w:tr>
      <w:tr w:rsidR="000D51E9" w:rsidRPr="000D51E9" w:rsidTr="000D51E9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自然资源和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规划管理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45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周岁以下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本科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测绘类、土建类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1.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具有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2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年以上工作经历；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2.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具有相应专业的中级职称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或注册资质</w:t>
            </w:r>
          </w:p>
        </w:tc>
      </w:tr>
      <w:tr w:rsidR="000D51E9" w:rsidRPr="000D51E9" w:rsidTr="000D51E9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自然资源和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规划管理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45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周岁以下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本科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测绘类、土建类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1.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具有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2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年以上工作经历；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2.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具有相应专业的中级职称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或注册资质</w:t>
            </w:r>
          </w:p>
        </w:tc>
      </w:tr>
      <w:tr w:rsidR="000D51E9" w:rsidRPr="000D51E9" w:rsidTr="000D51E9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自然资源和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规划管理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45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周岁以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lastRenderedPageBreak/>
              <w:t>下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lastRenderedPageBreak/>
              <w:t>本科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测绘类、土建类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1.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具有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2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年以上工作经历；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lastRenderedPageBreak/>
              <w:t>2.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具有相应专业的中级职称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或注册资质</w:t>
            </w:r>
          </w:p>
        </w:tc>
      </w:tr>
      <w:tr w:rsidR="000D51E9" w:rsidRPr="000D51E9" w:rsidTr="000D51E9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新港区分局不动产登记中心</w:t>
            </w: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全额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拨款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产权登记管理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管理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岗位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14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市直涉改、超编事业单位和人员只出不进的事业单位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（不分经费性质；连人带编）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35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周岁以下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本科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具有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2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年以上工作经历；</w:t>
            </w:r>
          </w:p>
        </w:tc>
      </w:tr>
      <w:tr w:rsidR="000D51E9" w:rsidRPr="000D51E9" w:rsidTr="000D51E9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产权登记管理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35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周岁以下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本科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具有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2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年以上工作经历；</w:t>
            </w:r>
          </w:p>
        </w:tc>
      </w:tr>
      <w:tr w:rsidR="000D51E9" w:rsidRPr="000D51E9" w:rsidTr="000D51E9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新港区分局自然资源事务所</w:t>
            </w: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全额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拨款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综合管理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管理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岗位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14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市直涉改、超编事业单位和人员只出不进的事业单位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（不分经费性质；连人带编）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45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周岁以下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本科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法学类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具有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2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年以上工作经历；</w:t>
            </w:r>
          </w:p>
        </w:tc>
      </w:tr>
      <w:tr w:rsidR="000D51E9" w:rsidRPr="000D51E9" w:rsidTr="000D51E9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综合管理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45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周岁以下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本科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测绘类、土建类、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水利类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1.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具有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2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年以上工作经历；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2.</w:t>
            </w: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具有相应专业的中级职称</w:t>
            </w:r>
          </w:p>
          <w:p w:rsidR="000D51E9" w:rsidRPr="000D51E9" w:rsidRDefault="000D51E9" w:rsidP="000D51E9">
            <w:pPr>
              <w:widowControl/>
              <w:spacing w:line="480" w:lineRule="auto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51E9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或注册资质</w:t>
            </w:r>
          </w:p>
        </w:tc>
      </w:tr>
    </w:tbl>
    <w:p w:rsidR="000D51E9" w:rsidRPr="000D51E9" w:rsidRDefault="000D51E9" w:rsidP="000D51E9">
      <w:pPr>
        <w:widowControl/>
        <w:shd w:val="clear" w:color="auto" w:fill="FFFFFF"/>
        <w:spacing w:line="480" w:lineRule="auto"/>
        <w:ind w:firstLine="480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0D51E9">
        <w:rPr>
          <w:rFonts w:ascii="Arial" w:eastAsia="宋体" w:hAnsi="Arial" w:cs="Arial"/>
          <w:color w:val="333333"/>
          <w:kern w:val="0"/>
          <w:sz w:val="19"/>
          <w:szCs w:val="19"/>
        </w:rPr>
        <w:t>咨询电话</w:t>
      </w:r>
      <w:r w:rsidRPr="000D51E9">
        <w:rPr>
          <w:rFonts w:ascii="Arial" w:eastAsia="宋体" w:hAnsi="Arial" w:cs="Arial"/>
          <w:color w:val="333333"/>
          <w:kern w:val="0"/>
          <w:sz w:val="19"/>
          <w:szCs w:val="19"/>
        </w:rPr>
        <w:t xml:space="preserve">  </w:t>
      </w:r>
      <w:r w:rsidRPr="000D51E9">
        <w:rPr>
          <w:rFonts w:ascii="Arial" w:eastAsia="宋体" w:hAnsi="Arial" w:cs="Arial"/>
          <w:color w:val="333333"/>
          <w:kern w:val="0"/>
          <w:sz w:val="19"/>
          <w:szCs w:val="19"/>
        </w:rPr>
        <w:t>岳阳市自然资源和规划局人事科</w:t>
      </w:r>
      <w:r w:rsidRPr="000D51E9">
        <w:rPr>
          <w:rFonts w:ascii="Arial" w:eastAsia="宋体" w:hAnsi="Arial" w:cs="Arial"/>
          <w:color w:val="333333"/>
          <w:kern w:val="0"/>
          <w:sz w:val="19"/>
          <w:szCs w:val="19"/>
        </w:rPr>
        <w:t>  0730-8691972</w:t>
      </w:r>
    </w:p>
    <w:p w:rsidR="00256F5A" w:rsidRDefault="00256F5A"/>
    <w:sectPr w:rsidR="00256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F5A" w:rsidRDefault="00256F5A" w:rsidP="000D51E9">
      <w:r>
        <w:separator/>
      </w:r>
    </w:p>
  </w:endnote>
  <w:endnote w:type="continuationSeparator" w:id="1">
    <w:p w:rsidR="00256F5A" w:rsidRDefault="00256F5A" w:rsidP="000D5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F5A" w:rsidRDefault="00256F5A" w:rsidP="000D51E9">
      <w:r>
        <w:separator/>
      </w:r>
    </w:p>
  </w:footnote>
  <w:footnote w:type="continuationSeparator" w:id="1">
    <w:p w:rsidR="00256F5A" w:rsidRDefault="00256F5A" w:rsidP="000D5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1E9"/>
    <w:rsid w:val="000D51E9"/>
    <w:rsid w:val="0025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5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51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5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51E9"/>
    <w:rPr>
      <w:sz w:val="18"/>
      <w:szCs w:val="18"/>
    </w:rPr>
  </w:style>
  <w:style w:type="paragraph" w:styleId="a5">
    <w:name w:val="Normal (Web)"/>
    <w:basedOn w:val="a"/>
    <w:uiPriority w:val="99"/>
    <w:unhideWhenUsed/>
    <w:rsid w:val="000D51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3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2020-10-17T03:36:00Z</dcterms:created>
  <dcterms:modified xsi:type="dcterms:W3CDTF">2020-10-17T03:37:00Z</dcterms:modified>
</cp:coreProperties>
</file>