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2A" w:rsidRPr="00D2422A" w:rsidRDefault="00D2422A" w:rsidP="00D2422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2422A">
        <w:rPr>
          <w:rFonts w:ascii="微软雅黑" w:eastAsia="微软雅黑" w:hAnsi="微软雅黑" w:cs="宋体" w:hint="eastAsia"/>
          <w:color w:val="333333"/>
          <w:kern w:val="0"/>
          <w:szCs w:val="21"/>
        </w:rPr>
        <w:t>单位推荐提供材料清单</w:t>
      </w:r>
    </w:p>
    <w:p w:rsidR="00D2422A" w:rsidRPr="00D2422A" w:rsidRDefault="00D2422A" w:rsidP="00D2422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2422A" w:rsidRPr="00D2422A" w:rsidRDefault="00D2422A" w:rsidP="00D2422A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2422A">
        <w:rPr>
          <w:rFonts w:ascii="微软雅黑" w:eastAsia="微软雅黑" w:hAnsi="微软雅黑" w:cs="宋体" w:hint="eastAsia"/>
          <w:color w:val="333333"/>
          <w:kern w:val="0"/>
          <w:szCs w:val="21"/>
        </w:rPr>
        <w:t>1.《广汉市拓宽国有企事业单位人才进入党政机关渠道报名推荐表》（一式三份）</w:t>
      </w:r>
    </w:p>
    <w:p w:rsidR="00D2422A" w:rsidRPr="00D2422A" w:rsidRDefault="00D2422A" w:rsidP="00D2422A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2422A">
        <w:rPr>
          <w:rFonts w:ascii="微软雅黑" w:eastAsia="微软雅黑" w:hAnsi="微软雅黑" w:cs="宋体" w:hint="eastAsia"/>
          <w:color w:val="333333"/>
          <w:kern w:val="0"/>
          <w:szCs w:val="21"/>
        </w:rPr>
        <w:t>2.单位开展民主推荐、听取意见、考察对象现实表现材料和廉政情况等相关材料</w:t>
      </w:r>
    </w:p>
    <w:p w:rsidR="00D2422A" w:rsidRPr="00D2422A" w:rsidRDefault="00D2422A" w:rsidP="00D2422A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2422A">
        <w:rPr>
          <w:rFonts w:ascii="微软雅黑" w:eastAsia="微软雅黑" w:hAnsi="微软雅黑" w:cs="宋体" w:hint="eastAsia"/>
          <w:color w:val="333333"/>
          <w:kern w:val="0"/>
          <w:szCs w:val="21"/>
        </w:rPr>
        <w:t>3.被推荐者二代有效居民身份证、学历学位证书、职（执）业资格证书、专业技术资格证书、表彰（表扬）文件或荣誉证书等材料原件及复印件（一份）</w:t>
      </w:r>
    </w:p>
    <w:p w:rsidR="00B66940" w:rsidRDefault="00B66940">
      <w:bookmarkStart w:id="0" w:name="_GoBack"/>
      <w:bookmarkEnd w:id="0"/>
    </w:p>
    <w:sectPr w:rsidR="00B6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2A"/>
    <w:rsid w:val="00B66940"/>
    <w:rsid w:val="00D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5B235-A5D6-4553-81B4-62131816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2020-08-31T03:02:00Z</dcterms:created>
  <dcterms:modified xsi:type="dcterms:W3CDTF">2020-08-31T03:02:00Z</dcterms:modified>
</cp:coreProperties>
</file>