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75" w:rsidRDefault="00A20575" w:rsidP="00A20575">
      <w:pPr>
        <w:spacing w:line="600" w:lineRule="exact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附件</w:t>
      </w:r>
      <w:r>
        <w:rPr>
          <w:rFonts w:eastAsia="黑体"/>
          <w:sz w:val="32"/>
          <w:szCs w:val="32"/>
          <w:lang w:val="zh-CN"/>
        </w:rPr>
        <w:t>1</w:t>
      </w:r>
    </w:p>
    <w:p w:rsidR="00A20575" w:rsidRDefault="00A20575" w:rsidP="00A20575">
      <w:pPr>
        <w:spacing w:line="600" w:lineRule="exact"/>
        <w:rPr>
          <w:rFonts w:eastAsia="黑体"/>
          <w:sz w:val="36"/>
          <w:szCs w:val="36"/>
        </w:rPr>
      </w:pPr>
    </w:p>
    <w:p w:rsidR="00A20575" w:rsidRDefault="00A20575" w:rsidP="00A20575">
      <w:pPr>
        <w:spacing w:line="60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 w:hint="eastAsia"/>
          <w:sz w:val="44"/>
          <w:szCs w:val="36"/>
          <w:lang w:val="zh-CN"/>
        </w:rPr>
        <w:t>赣州市人社局</w:t>
      </w:r>
      <w:r>
        <w:rPr>
          <w:rFonts w:eastAsia="方正小标宋简体"/>
          <w:sz w:val="44"/>
          <w:szCs w:val="36"/>
          <w:lang w:val="zh-CN"/>
        </w:rPr>
        <w:t>公开考选工作人员职位表</w:t>
      </w:r>
      <w:bookmarkStart w:id="0" w:name="_GoBack"/>
      <w:bookmarkEnd w:id="0"/>
    </w:p>
    <w:p w:rsidR="00A20575" w:rsidRDefault="00A20575" w:rsidP="00A20575">
      <w:pPr>
        <w:spacing w:line="400" w:lineRule="exact"/>
        <w:rPr>
          <w:rFonts w:eastAsia="仿宋_GB2312"/>
          <w:szCs w:val="28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985"/>
        <w:gridCol w:w="873"/>
        <w:gridCol w:w="1747"/>
        <w:gridCol w:w="1893"/>
        <w:gridCol w:w="2300"/>
      </w:tblGrid>
      <w:tr w:rsidR="00A20575" w:rsidTr="000A199B">
        <w:trPr>
          <w:trHeight w:val="822"/>
          <w:jc w:val="center"/>
        </w:trPr>
        <w:tc>
          <w:tcPr>
            <w:tcW w:w="1601" w:type="dxa"/>
            <w:vMerge w:val="restart"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单位</w:t>
            </w:r>
          </w:p>
        </w:tc>
        <w:tc>
          <w:tcPr>
            <w:tcW w:w="985" w:type="dxa"/>
            <w:vMerge w:val="restart"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职位</w:t>
            </w:r>
          </w:p>
        </w:tc>
        <w:tc>
          <w:tcPr>
            <w:tcW w:w="873" w:type="dxa"/>
            <w:vMerge w:val="restart"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人数</w:t>
            </w:r>
          </w:p>
        </w:tc>
        <w:tc>
          <w:tcPr>
            <w:tcW w:w="5940" w:type="dxa"/>
            <w:gridSpan w:val="3"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资格条件</w:t>
            </w:r>
          </w:p>
        </w:tc>
      </w:tr>
      <w:tr w:rsidR="00A20575" w:rsidTr="000A199B">
        <w:trPr>
          <w:trHeight w:val="748"/>
          <w:jc w:val="center"/>
        </w:trPr>
        <w:tc>
          <w:tcPr>
            <w:tcW w:w="1601" w:type="dxa"/>
            <w:vMerge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985" w:type="dxa"/>
            <w:vMerge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专业</w:t>
            </w:r>
          </w:p>
        </w:tc>
        <w:tc>
          <w:tcPr>
            <w:tcW w:w="1893" w:type="dxa"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学历</w:t>
            </w:r>
          </w:p>
        </w:tc>
        <w:tc>
          <w:tcPr>
            <w:tcW w:w="2300" w:type="dxa"/>
            <w:vAlign w:val="center"/>
          </w:tcPr>
          <w:p w:rsidR="00A20575" w:rsidRDefault="00A20575" w:rsidP="000A199B">
            <w:pPr>
              <w:spacing w:line="500" w:lineRule="exact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/>
                <w:sz w:val="32"/>
                <w:szCs w:val="28"/>
              </w:rPr>
              <w:t>年龄、性别</w:t>
            </w:r>
          </w:p>
        </w:tc>
      </w:tr>
      <w:tr w:rsidR="00A20575" w:rsidTr="000A199B">
        <w:trPr>
          <w:trHeight w:val="2568"/>
          <w:jc w:val="center"/>
        </w:trPr>
        <w:tc>
          <w:tcPr>
            <w:tcW w:w="1601" w:type="dxa"/>
            <w:vMerge w:val="restart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赣州市劳动就业服务管理局</w:t>
            </w:r>
          </w:p>
        </w:tc>
        <w:tc>
          <w:tcPr>
            <w:tcW w:w="985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科员岗</w:t>
            </w: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873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2300" w:type="dxa"/>
            <w:vAlign w:val="center"/>
          </w:tcPr>
          <w:p w:rsidR="00A20575" w:rsidRDefault="00A20575" w:rsidP="000A199B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eastAsia="仿宋_GB2312"/>
                <w:sz w:val="28"/>
                <w:szCs w:val="28"/>
              </w:rPr>
              <w:t>周岁以下（</w:t>
            </w:r>
            <w:r>
              <w:rPr>
                <w:rFonts w:eastAsia="仿宋_GB2312"/>
                <w:sz w:val="28"/>
                <w:szCs w:val="28"/>
              </w:rPr>
              <w:t>1984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30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  <w:r>
              <w:rPr>
                <w:rFonts w:eastAsia="仿宋_GB2312"/>
                <w:sz w:val="28"/>
                <w:szCs w:val="28"/>
              </w:rPr>
              <w:t>以后出生）；需经常下乡开展就业扶贫等工作，限男性。</w:t>
            </w:r>
          </w:p>
        </w:tc>
      </w:tr>
      <w:tr w:rsidR="00A20575" w:rsidTr="000A199B">
        <w:trPr>
          <w:trHeight w:val="1695"/>
          <w:jc w:val="center"/>
        </w:trPr>
        <w:tc>
          <w:tcPr>
            <w:tcW w:w="1601" w:type="dxa"/>
            <w:vMerge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科员岗</w:t>
            </w: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873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2300" w:type="dxa"/>
            <w:vAlign w:val="center"/>
          </w:tcPr>
          <w:p w:rsidR="00A20575" w:rsidRDefault="00A20575" w:rsidP="000A199B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eastAsia="仿宋_GB2312"/>
                <w:sz w:val="28"/>
                <w:szCs w:val="28"/>
              </w:rPr>
              <w:t>周岁以下（</w:t>
            </w:r>
            <w:r>
              <w:rPr>
                <w:rFonts w:eastAsia="仿宋_GB2312"/>
                <w:sz w:val="28"/>
                <w:szCs w:val="28"/>
              </w:rPr>
              <w:t>1984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30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  <w:r>
              <w:rPr>
                <w:rFonts w:eastAsia="仿宋_GB2312"/>
                <w:sz w:val="28"/>
                <w:szCs w:val="28"/>
              </w:rPr>
              <w:t>以后出生）；男女不限。</w:t>
            </w:r>
          </w:p>
        </w:tc>
      </w:tr>
      <w:tr w:rsidR="00A20575" w:rsidTr="000A199B">
        <w:trPr>
          <w:trHeight w:val="1833"/>
          <w:jc w:val="center"/>
        </w:trPr>
        <w:tc>
          <w:tcPr>
            <w:tcW w:w="1601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10CE3">
              <w:rPr>
                <w:rFonts w:eastAsia="仿宋_GB2312"/>
                <w:sz w:val="28"/>
                <w:szCs w:val="28"/>
              </w:rPr>
              <w:t>赣州市</w:t>
            </w:r>
            <w:r w:rsidRPr="00010CE3">
              <w:rPr>
                <w:rFonts w:eastAsia="仿宋_GB2312" w:hint="eastAsia"/>
                <w:sz w:val="28"/>
                <w:szCs w:val="28"/>
              </w:rPr>
              <w:t>社会保险事业</w:t>
            </w:r>
            <w:r w:rsidRPr="00010CE3">
              <w:rPr>
                <w:rFonts w:eastAsia="仿宋_GB2312"/>
                <w:sz w:val="28"/>
                <w:szCs w:val="28"/>
              </w:rPr>
              <w:t>管理局</w:t>
            </w:r>
          </w:p>
        </w:tc>
        <w:tc>
          <w:tcPr>
            <w:tcW w:w="985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10CE3">
              <w:rPr>
                <w:rFonts w:eastAsia="仿宋_GB2312" w:hint="eastAsia"/>
                <w:sz w:val="28"/>
                <w:szCs w:val="28"/>
              </w:rPr>
              <w:t>一级</w:t>
            </w:r>
            <w:r w:rsidRPr="00010CE3">
              <w:rPr>
                <w:rFonts w:eastAsia="仿宋_GB2312"/>
                <w:sz w:val="28"/>
                <w:szCs w:val="28"/>
              </w:rPr>
              <w:t>科员</w:t>
            </w:r>
          </w:p>
        </w:tc>
        <w:tc>
          <w:tcPr>
            <w:tcW w:w="873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10CE3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A20575" w:rsidRDefault="00A20575" w:rsidP="000A199B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010CE3">
              <w:rPr>
                <w:rFonts w:eastAsia="仿宋_GB2312"/>
                <w:sz w:val="28"/>
                <w:szCs w:val="28"/>
              </w:rPr>
              <w:t>专业不限</w:t>
            </w:r>
          </w:p>
        </w:tc>
        <w:tc>
          <w:tcPr>
            <w:tcW w:w="1893" w:type="dxa"/>
            <w:vAlign w:val="center"/>
          </w:tcPr>
          <w:p w:rsidR="00A20575" w:rsidRDefault="00A20575" w:rsidP="000A1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10CE3">
              <w:rPr>
                <w:rFonts w:eastAsia="仿宋_GB2312" w:hint="eastAsia"/>
                <w:sz w:val="28"/>
                <w:szCs w:val="28"/>
              </w:rPr>
              <w:t>大学</w:t>
            </w:r>
            <w:r w:rsidRPr="00010CE3">
              <w:rPr>
                <w:rFonts w:eastAsia="仿宋_GB2312"/>
                <w:sz w:val="28"/>
                <w:szCs w:val="28"/>
              </w:rPr>
              <w:t>本科及以上</w:t>
            </w:r>
          </w:p>
        </w:tc>
        <w:tc>
          <w:tcPr>
            <w:tcW w:w="2300" w:type="dxa"/>
            <w:vAlign w:val="center"/>
          </w:tcPr>
          <w:p w:rsidR="00A20575" w:rsidRDefault="00A20575" w:rsidP="000A199B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010CE3">
              <w:rPr>
                <w:rFonts w:eastAsia="仿宋_GB2312"/>
                <w:sz w:val="28"/>
                <w:szCs w:val="28"/>
              </w:rPr>
              <w:t>35</w:t>
            </w:r>
            <w:r w:rsidRPr="00010CE3">
              <w:rPr>
                <w:rFonts w:eastAsia="仿宋_GB2312"/>
                <w:sz w:val="28"/>
                <w:szCs w:val="28"/>
              </w:rPr>
              <w:t>周岁及以下（</w:t>
            </w:r>
            <w:r w:rsidRPr="00010CE3">
              <w:rPr>
                <w:rFonts w:eastAsia="仿宋_GB2312"/>
                <w:sz w:val="28"/>
                <w:szCs w:val="28"/>
              </w:rPr>
              <w:t>1984</w:t>
            </w:r>
            <w:r w:rsidRPr="00010CE3">
              <w:rPr>
                <w:rFonts w:eastAsia="仿宋_GB2312"/>
                <w:sz w:val="28"/>
                <w:szCs w:val="28"/>
              </w:rPr>
              <w:t>年</w:t>
            </w:r>
            <w:r w:rsidRPr="00010CE3">
              <w:rPr>
                <w:rFonts w:eastAsia="仿宋_GB2312" w:hint="eastAsia"/>
                <w:sz w:val="28"/>
                <w:szCs w:val="28"/>
              </w:rPr>
              <w:t>6</w:t>
            </w:r>
            <w:r w:rsidRPr="00010CE3">
              <w:rPr>
                <w:rFonts w:eastAsia="仿宋_GB2312"/>
                <w:sz w:val="28"/>
                <w:szCs w:val="28"/>
              </w:rPr>
              <w:t>月</w:t>
            </w:r>
            <w:r w:rsidRPr="00010CE3">
              <w:rPr>
                <w:rFonts w:eastAsia="仿宋_GB2312"/>
                <w:sz w:val="28"/>
                <w:szCs w:val="28"/>
              </w:rPr>
              <w:t>30</w:t>
            </w:r>
            <w:r w:rsidRPr="00010CE3">
              <w:rPr>
                <w:rFonts w:eastAsia="仿宋_GB2312"/>
                <w:sz w:val="28"/>
                <w:szCs w:val="28"/>
              </w:rPr>
              <w:t>日以后出生）</w:t>
            </w:r>
          </w:p>
        </w:tc>
      </w:tr>
      <w:tr w:rsidR="00A20575" w:rsidTr="000A199B">
        <w:trPr>
          <w:trHeight w:val="1681"/>
          <w:jc w:val="center"/>
        </w:trPr>
        <w:tc>
          <w:tcPr>
            <w:tcW w:w="1601" w:type="dxa"/>
            <w:vAlign w:val="center"/>
          </w:tcPr>
          <w:p w:rsidR="00A20575" w:rsidRDefault="00A20575" w:rsidP="000A19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985" w:type="dxa"/>
            <w:vAlign w:val="center"/>
          </w:tcPr>
          <w:p w:rsidR="00A20575" w:rsidRDefault="00A20575" w:rsidP="000A19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一级</w:t>
            </w:r>
            <w:r>
              <w:rPr>
                <w:rFonts w:eastAsia="仿宋_GB2312"/>
                <w:sz w:val="28"/>
                <w:szCs w:val="28"/>
              </w:rPr>
              <w:t>科员</w:t>
            </w:r>
          </w:p>
        </w:tc>
        <w:tc>
          <w:tcPr>
            <w:tcW w:w="873" w:type="dxa"/>
            <w:vAlign w:val="center"/>
          </w:tcPr>
          <w:p w:rsidR="00A20575" w:rsidRDefault="00A20575" w:rsidP="000A19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A20575" w:rsidRDefault="00A20575" w:rsidP="000A199B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20575" w:rsidRDefault="00A20575" w:rsidP="000A199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A20575" w:rsidRDefault="00A20575" w:rsidP="000A199B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324405" w:rsidRDefault="00324405"/>
    <w:sectPr w:rsidR="0032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95" w:rsidRDefault="00FB1F95" w:rsidP="00A20575">
      <w:r>
        <w:separator/>
      </w:r>
    </w:p>
  </w:endnote>
  <w:endnote w:type="continuationSeparator" w:id="0">
    <w:p w:rsidR="00FB1F95" w:rsidRDefault="00FB1F95" w:rsidP="00A2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95" w:rsidRDefault="00FB1F95" w:rsidP="00A20575">
      <w:r>
        <w:separator/>
      </w:r>
    </w:p>
  </w:footnote>
  <w:footnote w:type="continuationSeparator" w:id="0">
    <w:p w:rsidR="00FB1F95" w:rsidRDefault="00FB1F95" w:rsidP="00A20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9E"/>
    <w:rsid w:val="00324405"/>
    <w:rsid w:val="00A20575"/>
    <w:rsid w:val="00A9339E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BE3DC-D490-46DD-A39F-4F39D7BC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5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133</Characters>
  <Application>Microsoft Office Word</Application>
  <DocSecurity>0</DocSecurity>
  <Lines>7</Lines>
  <Paragraphs>7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2020-08-17T08:30:00Z</dcterms:created>
  <dcterms:modified xsi:type="dcterms:W3CDTF">2020-08-17T08:32:00Z</dcterms:modified>
</cp:coreProperties>
</file>