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来宾市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val="en-US" w:eastAsia="zh-CN"/>
        </w:rPr>
        <w:t>兴宾区统计局</w:t>
      </w:r>
      <w:r>
        <w:rPr>
          <w:rStyle w:val="6"/>
          <w:rFonts w:hint="eastAsia" w:ascii="方正小标宋简体" w:eastAsia="方正小标宋简体"/>
          <w:b w:val="0"/>
          <w:bCs/>
          <w:color w:val="auto"/>
          <w:sz w:val="36"/>
          <w:szCs w:val="36"/>
        </w:rPr>
        <w:t>公开商调事业单位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工作人员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报名登记表</w:t>
      </w:r>
    </w:p>
    <w:bookmarkEnd w:id="0"/>
    <w:tbl>
      <w:tblPr>
        <w:tblStyle w:val="4"/>
        <w:tblW w:w="88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991"/>
        <w:gridCol w:w="543"/>
        <w:gridCol w:w="588"/>
        <w:gridCol w:w="90"/>
        <w:gridCol w:w="1021"/>
        <w:gridCol w:w="20"/>
        <w:gridCol w:w="1196"/>
        <w:gridCol w:w="76"/>
        <w:gridCol w:w="1071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姓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名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性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民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0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籍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0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身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高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特长爱好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0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0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学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学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位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0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50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技术职称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450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630" w:firstLineChars="300"/>
              <w:jc w:val="both"/>
              <w:textAlignment w:val="center"/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工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作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历</w:t>
            </w:r>
          </w:p>
        </w:tc>
        <w:tc>
          <w:tcPr>
            <w:tcW w:w="7445" w:type="dxa"/>
            <w:gridSpan w:val="10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tabs>
                <w:tab w:val="left" w:pos="668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1450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单位意见</w:t>
            </w:r>
          </w:p>
          <w:p>
            <w:pPr>
              <w:spacing w:line="560" w:lineRule="exact"/>
              <w:jc w:val="center"/>
              <w:rPr>
                <w:rFonts w:hint="default" w:eastAsia="宋体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（报名是否征得单位同意）</w:t>
            </w:r>
          </w:p>
        </w:tc>
        <w:tc>
          <w:tcPr>
            <w:tcW w:w="7445" w:type="dxa"/>
            <w:gridSpan w:val="10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hint="default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  （盖章）</w:t>
            </w:r>
          </w:p>
          <w:p>
            <w:pPr>
              <w:widowControl/>
              <w:spacing w:line="560" w:lineRule="exact"/>
              <w:jc w:val="left"/>
              <w:textAlignment w:val="top"/>
              <w:rPr>
                <w:rFonts w:hint="default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 xml:space="preserve">单位负责人（签名）：                          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0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8"/>
              </w:rPr>
              <w:t>年度考核结果</w:t>
            </w:r>
          </w:p>
        </w:tc>
        <w:tc>
          <w:tcPr>
            <w:tcW w:w="7445" w:type="dxa"/>
            <w:gridSpan w:val="10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填写近2年考核结果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0" w:type="dxa"/>
            <w:vMerge w:val="restart"/>
            <w:tcBorders>
              <w:top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家庭成员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及主要社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会关系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 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出生日期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145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报名人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74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560" w:lineRule="exact"/>
              <w:ind w:firstLine="4200" w:firstLineChars="2000"/>
              <w:jc w:val="left"/>
              <w:textAlignment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报名人签名：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 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F5FAC"/>
    <w:rsid w:val="433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2020-07-23T01:51:00Z</dcterms:created>
  <dc:creator>多拉。</dc:creator>
  <cp:lastModifiedBy>多拉。</cp:lastModifiedBy>
  <dcterms:modified xsi:type="dcterms:W3CDTF">2020-07-23T01:52:10Z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